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4D6B" w14:textId="77777777" w:rsidR="00D3677A" w:rsidRDefault="00D3677A">
      <w:pPr>
        <w:pStyle w:val="BodyText"/>
        <w:rPr>
          <w:sz w:val="20"/>
        </w:rPr>
      </w:pPr>
    </w:p>
    <w:p w14:paraId="2420E3A8" w14:textId="77777777" w:rsidR="00D3677A" w:rsidRDefault="00D3677A">
      <w:pPr>
        <w:pStyle w:val="BodyText"/>
        <w:spacing w:before="7"/>
        <w:rPr>
          <w:sz w:val="19"/>
        </w:rPr>
      </w:pPr>
    </w:p>
    <w:p w14:paraId="1CCA5915" w14:textId="77777777" w:rsidR="00D3677A" w:rsidRDefault="00000000">
      <w:pPr>
        <w:spacing w:before="59"/>
        <w:ind w:left="2545" w:right="2634"/>
        <w:jc w:val="center"/>
        <w:rPr>
          <w:i/>
          <w:sz w:val="28"/>
        </w:rPr>
      </w:pPr>
      <w:r>
        <w:rPr>
          <w:i/>
          <w:spacing w:val="-2"/>
          <w:sz w:val="28"/>
        </w:rPr>
        <w:t>EVS38</w:t>
      </w:r>
    </w:p>
    <w:p w14:paraId="19C8452F" w14:textId="77777777" w:rsidR="00D3677A" w:rsidRDefault="00000000">
      <w:pPr>
        <w:spacing w:before="41"/>
        <w:ind w:left="2545" w:right="2634"/>
        <w:jc w:val="center"/>
        <w:rPr>
          <w:i/>
          <w:sz w:val="28"/>
        </w:rPr>
      </w:pPr>
      <w:proofErr w:type="spellStart"/>
      <w:r>
        <w:rPr>
          <w:i/>
          <w:spacing w:val="10"/>
          <w:sz w:val="28"/>
        </w:rPr>
        <w:t>G</w:t>
      </w:r>
      <w:r>
        <w:rPr>
          <w:i/>
          <w:spacing w:val="-109"/>
          <w:sz w:val="28"/>
        </w:rPr>
        <w:t>o</w:t>
      </w:r>
      <w:r>
        <w:rPr>
          <w:i/>
          <w:spacing w:val="35"/>
          <w:sz w:val="28"/>
        </w:rPr>
        <w:t>¨</w:t>
      </w:r>
      <w:r>
        <w:rPr>
          <w:i/>
          <w:spacing w:val="10"/>
          <w:sz w:val="28"/>
        </w:rPr>
        <w:t>te</w:t>
      </w:r>
      <w:r>
        <w:rPr>
          <w:i/>
          <w:spacing w:val="11"/>
          <w:sz w:val="28"/>
        </w:rPr>
        <w:t>bo</w:t>
      </w:r>
      <w:r>
        <w:rPr>
          <w:i/>
          <w:spacing w:val="2"/>
          <w:sz w:val="28"/>
        </w:rPr>
        <w:t>r</w:t>
      </w:r>
      <w:r>
        <w:rPr>
          <w:i/>
          <w:spacing w:val="9"/>
          <w:sz w:val="28"/>
        </w:rPr>
        <w:t>g</w:t>
      </w:r>
      <w:proofErr w:type="spellEnd"/>
      <w:r>
        <w:rPr>
          <w:i/>
          <w:spacing w:val="11"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Sweden,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June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15-18,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14:paraId="3312EBA6" w14:textId="77777777" w:rsidR="00D3677A" w:rsidRDefault="00D3677A">
      <w:pPr>
        <w:pStyle w:val="BodyText"/>
        <w:spacing w:before="2"/>
        <w:rPr>
          <w:i/>
          <w:sz w:val="36"/>
        </w:rPr>
      </w:pPr>
    </w:p>
    <w:p w14:paraId="77E71565" w14:textId="77777777" w:rsidR="00D3677A" w:rsidRPr="00E02951" w:rsidRDefault="00000000" w:rsidP="00E02951">
      <w:pPr>
        <w:pStyle w:val="Title"/>
        <w:ind w:left="630" w:right="760" w:firstLine="726"/>
        <w:rPr>
          <w:sz w:val="36"/>
          <w:szCs w:val="36"/>
        </w:rPr>
      </w:pPr>
      <w:r w:rsidRPr="00E02951">
        <w:rPr>
          <w:sz w:val="36"/>
          <w:szCs w:val="36"/>
        </w:rPr>
        <w:t>Abstract</w:t>
      </w:r>
      <w:r w:rsidRPr="00E02951">
        <w:rPr>
          <w:spacing w:val="58"/>
          <w:sz w:val="36"/>
          <w:szCs w:val="36"/>
        </w:rPr>
        <w:t xml:space="preserve"> </w:t>
      </w:r>
      <w:r w:rsidRPr="00E02951">
        <w:rPr>
          <w:sz w:val="36"/>
          <w:szCs w:val="36"/>
        </w:rPr>
        <w:t>Template</w:t>
      </w:r>
      <w:r w:rsidRPr="00E02951">
        <w:rPr>
          <w:spacing w:val="52"/>
          <w:sz w:val="36"/>
          <w:szCs w:val="36"/>
        </w:rPr>
        <w:t xml:space="preserve"> </w:t>
      </w:r>
      <w:r w:rsidRPr="00E02951">
        <w:rPr>
          <w:sz w:val="36"/>
          <w:szCs w:val="36"/>
        </w:rPr>
        <w:t>for</w:t>
      </w:r>
      <w:r w:rsidRPr="00E02951">
        <w:rPr>
          <w:spacing w:val="67"/>
          <w:sz w:val="36"/>
          <w:szCs w:val="36"/>
        </w:rPr>
        <w:t xml:space="preserve"> </w:t>
      </w:r>
      <w:r w:rsidRPr="00E02951">
        <w:rPr>
          <w:sz w:val="36"/>
          <w:szCs w:val="36"/>
        </w:rPr>
        <w:t>the</w:t>
      </w:r>
      <w:r w:rsidRPr="00E02951">
        <w:rPr>
          <w:spacing w:val="62"/>
          <w:sz w:val="36"/>
          <w:szCs w:val="36"/>
        </w:rPr>
        <w:t xml:space="preserve"> </w:t>
      </w:r>
      <w:r w:rsidRPr="00E02951">
        <w:rPr>
          <w:sz w:val="36"/>
          <w:szCs w:val="36"/>
        </w:rPr>
        <w:t>EVS38</w:t>
      </w:r>
      <w:r w:rsidRPr="00E02951">
        <w:rPr>
          <w:spacing w:val="58"/>
          <w:sz w:val="36"/>
          <w:szCs w:val="36"/>
        </w:rPr>
        <w:t xml:space="preserve"> </w:t>
      </w:r>
      <w:r w:rsidRPr="00E02951">
        <w:rPr>
          <w:spacing w:val="-2"/>
          <w:sz w:val="36"/>
          <w:szCs w:val="36"/>
        </w:rPr>
        <w:t>Symposium</w:t>
      </w:r>
    </w:p>
    <w:p w14:paraId="772CB894" w14:textId="77777777" w:rsidR="00D3677A" w:rsidRDefault="00D3677A">
      <w:pPr>
        <w:pStyle w:val="BodyText"/>
        <w:spacing w:before="8"/>
        <w:rPr>
          <w:sz w:val="26"/>
        </w:rPr>
      </w:pPr>
    </w:p>
    <w:p w14:paraId="09B1ED65" w14:textId="77777777" w:rsidR="00D3677A" w:rsidRDefault="00000000">
      <w:pPr>
        <w:pStyle w:val="Heading2"/>
        <w:ind w:left="1344" w:right="1444" w:firstLine="0"/>
        <w:jc w:val="center"/>
      </w:pPr>
      <w:r>
        <w:t>Author1</w:t>
      </w:r>
      <w:r>
        <w:rPr>
          <w:vertAlign w:val="superscript"/>
        </w:rPr>
        <w:t>1</w:t>
      </w:r>
      <w:r>
        <w:t xml:space="preserve">, </w:t>
      </w:r>
      <w:r>
        <w:rPr>
          <w:spacing w:val="-2"/>
        </w:rPr>
        <w:t>Author2</w:t>
      </w:r>
      <w:r>
        <w:rPr>
          <w:spacing w:val="-2"/>
          <w:vertAlign w:val="superscript"/>
        </w:rPr>
        <w:t>2</w:t>
      </w:r>
    </w:p>
    <w:p w14:paraId="09ECF743" w14:textId="77777777" w:rsidR="00D3677A" w:rsidRDefault="00000000">
      <w:pPr>
        <w:spacing w:before="29"/>
        <w:ind w:left="1356" w:right="1442"/>
        <w:jc w:val="center"/>
        <w:rPr>
          <w:i/>
          <w:sz w:val="20"/>
        </w:rPr>
      </w:pPr>
      <w:r>
        <w:rPr>
          <w:spacing w:val="-2"/>
          <w:position w:val="7"/>
          <w:sz w:val="14"/>
        </w:rPr>
        <w:t>1</w:t>
      </w:r>
      <w:r>
        <w:rPr>
          <w:i/>
          <w:spacing w:val="-2"/>
          <w:sz w:val="20"/>
        </w:rPr>
        <w:t>Author1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(corresponding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author)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affiliation,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address,email</w:t>
      </w:r>
      <w:proofErr w:type="spellEnd"/>
    </w:p>
    <w:p w14:paraId="62D68853" w14:textId="77777777" w:rsidR="00D3677A" w:rsidRDefault="00000000">
      <w:pPr>
        <w:spacing w:before="34"/>
        <w:ind w:left="2545" w:right="2634"/>
        <w:jc w:val="center"/>
        <w:rPr>
          <w:i/>
          <w:sz w:val="20"/>
        </w:rPr>
      </w:pPr>
      <w:r>
        <w:rPr>
          <w:position w:val="7"/>
          <w:sz w:val="14"/>
        </w:rPr>
        <w:t>2</w:t>
      </w:r>
      <w:r>
        <w:rPr>
          <w:i/>
          <w:sz w:val="20"/>
        </w:rPr>
        <w:t>State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affiliation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authors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different</w:t>
      </w:r>
    </w:p>
    <w:p w14:paraId="5B38C0D3" w14:textId="77777777" w:rsidR="00D3677A" w:rsidRDefault="00D3677A">
      <w:pPr>
        <w:pStyle w:val="BodyText"/>
        <w:rPr>
          <w:i/>
          <w:sz w:val="20"/>
        </w:rPr>
      </w:pPr>
    </w:p>
    <w:p w14:paraId="2B4A5557" w14:textId="77777777" w:rsidR="00D3677A" w:rsidRDefault="00D3677A">
      <w:pPr>
        <w:pStyle w:val="BodyText"/>
        <w:rPr>
          <w:i/>
          <w:sz w:val="20"/>
        </w:rPr>
      </w:pPr>
    </w:p>
    <w:p w14:paraId="5DB8B9A7" w14:textId="77777777" w:rsidR="00D3677A" w:rsidRDefault="00106875">
      <w:pPr>
        <w:pStyle w:val="BodyText"/>
        <w:spacing w:before="1"/>
        <w:rPr>
          <w:i/>
          <w:sz w:val="13"/>
        </w:rPr>
      </w:pPr>
      <w:r>
        <w:pict w14:anchorId="4A18E735">
          <v:shape id="docshape3" o:spid="_x0000_s2091" alt="" style="position:absolute;margin-left:70.9pt;margin-top:8.75pt;width:453.6pt;height:.1pt;z-index:-15728640;mso-wrap-edited:f;mso-width-percent:0;mso-height-percent:0;mso-wrap-distance-left:0;mso-wrap-distance-right:0;mso-position-horizontal-relative:page;mso-width-percent:0;mso-height-percent:0" coordsize="9072,1270" path="m,l9072,e" filled="f" strokeweight="1.08pt">
            <v:path arrowok="t" o:connecttype="custom" o:connectlocs="0,0;5760720,0" o:connectangles="0,0"/>
            <w10:wrap type="topAndBottom" anchorx="page"/>
          </v:shape>
        </w:pict>
      </w:r>
    </w:p>
    <w:p w14:paraId="12B72DB6" w14:textId="77777777" w:rsidR="00D3677A" w:rsidRDefault="00000000">
      <w:pPr>
        <w:pStyle w:val="Heading2"/>
        <w:spacing w:line="251" w:lineRule="exact"/>
        <w:ind w:left="118" w:firstLine="0"/>
        <w:jc w:val="both"/>
      </w:pPr>
      <w:r>
        <w:t>Executive</w:t>
      </w:r>
      <w:r>
        <w:rPr>
          <w:spacing w:val="21"/>
        </w:rPr>
        <w:t xml:space="preserve"> </w:t>
      </w:r>
      <w:r>
        <w:rPr>
          <w:spacing w:val="-2"/>
        </w:rPr>
        <w:t>Summary</w:t>
      </w:r>
    </w:p>
    <w:p w14:paraId="18616421" w14:textId="77777777" w:rsidR="00D3677A" w:rsidRPr="00E02951" w:rsidRDefault="00106875">
      <w:pPr>
        <w:pStyle w:val="BodyText"/>
        <w:spacing w:before="213" w:line="256" w:lineRule="auto"/>
        <w:ind w:left="118" w:right="209"/>
        <w:jc w:val="both"/>
        <w:rPr>
          <w:sz w:val="21"/>
          <w:szCs w:val="21"/>
        </w:rPr>
      </w:pPr>
      <w:r>
        <w:pict w14:anchorId="73FD642D">
          <v:line id="_x0000_s2090" alt="" style="position:absolute;left:0;text-align:left;z-index:-15862784;mso-wrap-edited:f;mso-width-percent:0;mso-height-percent:0;mso-position-horizontal-relative:page;mso-width-percent:0;mso-height-percent:0" from="138.25pt,31.75pt" to="142.55pt,31.75pt" strokeweight=".48pt">
            <w10:wrap anchorx="page"/>
          </v:line>
        </w:pict>
      </w:r>
      <w:r>
        <w:pict w14:anchorId="1FC542E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89" type="#_x0000_t202" alt="" style="position:absolute;left:0;text-align:left;margin-left:138.25pt;margin-top:30.6pt;width:4.25pt;height:8pt;z-index:-158622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9ACD49B" w14:textId="77777777" w:rsidR="00D3677A" w:rsidRDefault="00000000">
                  <w:pPr>
                    <w:spacing w:before="5" w:line="154" w:lineRule="exac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00000" w:rsidRPr="00E02951">
        <w:rPr>
          <w:sz w:val="21"/>
          <w:szCs w:val="21"/>
        </w:rPr>
        <w:t>Insert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short</w:t>
      </w:r>
      <w:r w:rsidR="00000000" w:rsidRPr="00E02951">
        <w:rPr>
          <w:spacing w:val="-8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executive</w:t>
      </w:r>
      <w:r w:rsidR="00000000" w:rsidRPr="00E02951">
        <w:rPr>
          <w:spacing w:val="-8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summary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here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in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10.5pt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Times</w:t>
      </w:r>
      <w:r w:rsidR="00000000" w:rsidRPr="00E02951">
        <w:rPr>
          <w:spacing w:val="-1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New</w:t>
      </w:r>
      <w:r w:rsidR="00000000" w:rsidRPr="00E02951">
        <w:rPr>
          <w:spacing w:val="-13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Roman. The</w:t>
      </w:r>
      <w:r w:rsidR="00000000" w:rsidRPr="00E02951">
        <w:rPr>
          <w:spacing w:val="-1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text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of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the</w:t>
      </w:r>
      <w:r w:rsidR="00000000" w:rsidRPr="00E02951">
        <w:rPr>
          <w:spacing w:val="-1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executive</w:t>
      </w:r>
      <w:r w:rsidR="00000000" w:rsidRPr="00E02951">
        <w:rPr>
          <w:spacing w:val="-8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summary</w:t>
      </w:r>
      <w:r w:rsidR="00000000" w:rsidRPr="00E02951">
        <w:rPr>
          <w:spacing w:val="-10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is justified</w:t>
      </w:r>
      <w:r w:rsidR="00000000" w:rsidRPr="00E02951">
        <w:rPr>
          <w:spacing w:val="-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with</w:t>
      </w:r>
      <w:r w:rsidR="00000000" w:rsidRPr="00E02951">
        <w:rPr>
          <w:spacing w:val="-2"/>
          <w:sz w:val="21"/>
          <w:szCs w:val="21"/>
        </w:rPr>
        <w:t xml:space="preserve"> </w:t>
      </w:r>
      <w:r w:rsidR="00000000" w:rsidRPr="00E02951">
        <w:rPr>
          <w:spacing w:val="11"/>
          <w:sz w:val="21"/>
          <w:szCs w:val="21"/>
        </w:rPr>
        <w:t>1</w:t>
      </w:r>
      <w:r w:rsidR="00000000" w:rsidRPr="00E02951">
        <w:rPr>
          <w:spacing w:val="11"/>
          <w:sz w:val="21"/>
          <w:szCs w:val="21"/>
          <w:vertAlign w:val="superscript"/>
        </w:rPr>
        <w:t>1</w:t>
      </w:r>
      <w:r w:rsidR="00000000" w:rsidRPr="00E02951">
        <w:rPr>
          <w:spacing w:val="11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line</w:t>
      </w:r>
      <w:r w:rsidR="00000000" w:rsidRPr="00E02951">
        <w:rPr>
          <w:spacing w:val="-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spacing.</w:t>
      </w:r>
      <w:r w:rsidR="00000000" w:rsidRPr="00E02951">
        <w:rPr>
          <w:spacing w:val="27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The</w:t>
      </w:r>
      <w:r w:rsidR="00000000" w:rsidRPr="00E02951">
        <w:rPr>
          <w:spacing w:val="-3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executive summary</w:t>
      </w:r>
      <w:r w:rsidR="00000000" w:rsidRPr="00E02951">
        <w:rPr>
          <w:spacing w:val="-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should contain between 50</w:t>
      </w:r>
      <w:r w:rsidR="00000000" w:rsidRPr="00E02951">
        <w:rPr>
          <w:spacing w:val="-3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and</w:t>
      </w:r>
      <w:r w:rsidR="00000000" w:rsidRPr="00E02951">
        <w:rPr>
          <w:spacing w:val="-2"/>
          <w:sz w:val="21"/>
          <w:szCs w:val="21"/>
        </w:rPr>
        <w:t xml:space="preserve"> </w:t>
      </w:r>
      <w:r w:rsidR="00000000" w:rsidRPr="00E02951">
        <w:rPr>
          <w:sz w:val="21"/>
          <w:szCs w:val="21"/>
        </w:rPr>
        <w:t>150 words. The section shall be enclosed within two horizontal lines 1pt thick.</w:t>
      </w:r>
    </w:p>
    <w:p w14:paraId="6B4B04A0" w14:textId="77777777" w:rsidR="00D3677A" w:rsidRDefault="00106875">
      <w:pPr>
        <w:pStyle w:val="BodyText"/>
        <w:spacing w:before="8"/>
        <w:rPr>
          <w:sz w:val="8"/>
        </w:rPr>
      </w:pPr>
      <w:r>
        <w:pict w14:anchorId="704FC0EA">
          <v:shape id="docshape5" o:spid="_x0000_s2088" alt="" style="position:absolute;margin-left:70.9pt;margin-top:6.2pt;width:453.6pt;height:.1pt;z-index:-15728128;mso-wrap-edited:f;mso-width-percent:0;mso-height-percent:0;mso-wrap-distance-left:0;mso-wrap-distance-right:0;mso-position-horizontal-relative:page;mso-width-percent:0;mso-height-percent:0" coordsize="9072,1270" path="m,l9072,e" filled="f" strokeweight="1.08pt">
            <v:path arrowok="t" o:connecttype="custom" o:connectlocs="0,0;5760720,0" o:connectangles="0,0"/>
            <w10:wrap type="topAndBottom" anchorx="page"/>
          </v:shape>
        </w:pict>
      </w:r>
    </w:p>
    <w:p w14:paraId="37FD68A2" w14:textId="77777777" w:rsidR="00D3677A" w:rsidRDefault="00D3677A">
      <w:pPr>
        <w:pStyle w:val="BodyText"/>
        <w:rPr>
          <w:sz w:val="20"/>
        </w:rPr>
      </w:pPr>
    </w:p>
    <w:p w14:paraId="0FA3E818" w14:textId="77777777" w:rsidR="00D3677A" w:rsidRDefault="00D3677A">
      <w:pPr>
        <w:pStyle w:val="BodyText"/>
        <w:rPr>
          <w:sz w:val="20"/>
        </w:rPr>
      </w:pPr>
    </w:p>
    <w:p w14:paraId="1E0BA102" w14:textId="77777777" w:rsidR="00D3677A" w:rsidRDefault="00D3677A">
      <w:pPr>
        <w:pStyle w:val="BodyText"/>
        <w:spacing w:before="9"/>
        <w:rPr>
          <w:sz w:val="27"/>
        </w:rPr>
      </w:pPr>
    </w:p>
    <w:p w14:paraId="3F2C9DB9" w14:textId="77777777" w:rsidR="00D3677A" w:rsidRPr="00E02951" w:rsidRDefault="00000000">
      <w:pPr>
        <w:pStyle w:val="Heading1"/>
        <w:numPr>
          <w:ilvl w:val="0"/>
          <w:numId w:val="3"/>
        </w:numPr>
        <w:tabs>
          <w:tab w:val="left" w:pos="548"/>
        </w:tabs>
        <w:spacing w:before="60"/>
        <w:jc w:val="both"/>
        <w:rPr>
          <w:b/>
          <w:bCs/>
        </w:rPr>
      </w:pPr>
      <w:r w:rsidRPr="00E02951">
        <w:rPr>
          <w:b/>
          <w:bCs/>
          <w:spacing w:val="-2"/>
          <w:w w:val="115"/>
        </w:rPr>
        <w:t>Header</w:t>
      </w:r>
    </w:p>
    <w:p w14:paraId="2DAB8D70" w14:textId="77777777" w:rsidR="00D3677A" w:rsidRPr="00E02951" w:rsidRDefault="00000000">
      <w:pPr>
        <w:pStyle w:val="BodyText"/>
        <w:spacing w:before="202" w:line="189" w:lineRule="auto"/>
        <w:ind w:left="118" w:right="209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This is the template for the EVS38 conference paper abstracts.</w:t>
      </w:r>
      <w:r w:rsidRPr="00E02951">
        <w:rPr>
          <w:spacing w:val="40"/>
          <w:sz w:val="21"/>
          <w:szCs w:val="21"/>
        </w:rPr>
        <w:t xml:space="preserve"> </w:t>
      </w:r>
      <w:r w:rsidRPr="00E02951">
        <w:rPr>
          <w:sz w:val="21"/>
          <w:szCs w:val="21"/>
        </w:rPr>
        <w:t>The full abstract shall be 3 to 4 pages long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(700-1000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words),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include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executive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summary,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abstract,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acknowledgments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references.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The full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abstract will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allow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a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rigorous peer review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process and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thus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enhances the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quality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of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symposium.</w:t>
      </w:r>
    </w:p>
    <w:p w14:paraId="295DC340" w14:textId="77777777" w:rsidR="00D3677A" w:rsidRPr="00E02951" w:rsidRDefault="00000000">
      <w:pPr>
        <w:pStyle w:val="BodyText"/>
        <w:spacing w:before="154"/>
        <w:ind w:left="118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The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body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of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9"/>
          <w:sz w:val="21"/>
          <w:szCs w:val="21"/>
        </w:rPr>
        <w:t xml:space="preserve"> </w:t>
      </w:r>
      <w:r w:rsidRPr="00E02951">
        <w:rPr>
          <w:sz w:val="21"/>
          <w:szCs w:val="21"/>
        </w:rPr>
        <w:t>text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is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Times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New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Roman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10.5pt,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justified.</w:t>
      </w:r>
    </w:p>
    <w:p w14:paraId="0D18459F" w14:textId="77777777" w:rsidR="00D3677A" w:rsidRPr="00E02951" w:rsidRDefault="00D3677A">
      <w:pPr>
        <w:pStyle w:val="BodyText"/>
        <w:spacing w:before="3"/>
        <w:rPr>
          <w:sz w:val="21"/>
          <w:szCs w:val="21"/>
        </w:rPr>
      </w:pPr>
    </w:p>
    <w:p w14:paraId="7733904B" w14:textId="354EB323" w:rsidR="00D3677A" w:rsidRPr="00E02951" w:rsidRDefault="00000000">
      <w:pPr>
        <w:pStyle w:val="BodyText"/>
        <w:spacing w:line="158" w:lineRule="auto"/>
        <w:ind w:left="118" w:right="211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Sections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are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numbered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sequentially.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z w:val="21"/>
          <w:szCs w:val="21"/>
        </w:rPr>
        <w:t>Headings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are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14pt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bold;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headings</w:t>
      </w:r>
      <w:r w:rsidRPr="00E02951">
        <w:rPr>
          <w:spacing w:val="-9"/>
          <w:sz w:val="21"/>
          <w:szCs w:val="21"/>
        </w:rPr>
        <w:t xml:space="preserve"> </w:t>
      </w:r>
      <w:r w:rsidRPr="00E02951">
        <w:rPr>
          <w:sz w:val="21"/>
          <w:szCs w:val="21"/>
        </w:rPr>
        <w:t>for Nomenclature, Acknowledgements, References and Authors are not numbered.</w:t>
      </w:r>
    </w:p>
    <w:p w14:paraId="10337B8B" w14:textId="77777777" w:rsidR="00D3677A" w:rsidRPr="00E02951" w:rsidRDefault="00D3677A">
      <w:pPr>
        <w:pStyle w:val="BodyText"/>
        <w:spacing w:before="2"/>
        <w:rPr>
          <w:sz w:val="21"/>
          <w:szCs w:val="21"/>
        </w:rPr>
      </w:pPr>
    </w:p>
    <w:p w14:paraId="2217455C" w14:textId="7AC34624" w:rsidR="00D3677A" w:rsidRPr="00E02951" w:rsidRDefault="00000000">
      <w:pPr>
        <w:pStyle w:val="BodyText"/>
        <w:spacing w:line="189" w:lineRule="auto"/>
        <w:ind w:left="118" w:right="220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Subsections</w:t>
      </w:r>
      <w:r w:rsidRPr="00E02951">
        <w:rPr>
          <w:spacing w:val="40"/>
          <w:sz w:val="21"/>
          <w:szCs w:val="21"/>
        </w:rPr>
        <w:t xml:space="preserve"> </w:t>
      </w:r>
      <w:r w:rsidRPr="00E02951">
        <w:rPr>
          <w:sz w:val="21"/>
          <w:szCs w:val="21"/>
        </w:rPr>
        <w:t>Sub-headings should be numbered as above.</w:t>
      </w:r>
      <w:r w:rsidRPr="00E02951">
        <w:rPr>
          <w:spacing w:val="40"/>
          <w:sz w:val="21"/>
          <w:szCs w:val="21"/>
        </w:rPr>
        <w:t xml:space="preserve"> </w:t>
      </w:r>
      <w:r w:rsidRPr="00E02951">
        <w:rPr>
          <w:sz w:val="21"/>
          <w:szCs w:val="21"/>
        </w:rPr>
        <w:t>Subsections are numbered sequentially. Headings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are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12pt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bold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.</w:t>
      </w:r>
    </w:p>
    <w:p w14:paraId="71CCA74C" w14:textId="77777777" w:rsidR="00D3677A" w:rsidRDefault="00D3677A">
      <w:pPr>
        <w:pStyle w:val="BodyText"/>
        <w:spacing w:before="9"/>
        <w:rPr>
          <w:sz w:val="24"/>
        </w:rPr>
      </w:pPr>
    </w:p>
    <w:p w14:paraId="533AF662" w14:textId="77777777" w:rsidR="00D3677A" w:rsidRDefault="00000000">
      <w:pPr>
        <w:pStyle w:val="Heading2"/>
        <w:numPr>
          <w:ilvl w:val="1"/>
          <w:numId w:val="3"/>
        </w:numPr>
        <w:tabs>
          <w:tab w:val="left" w:pos="656"/>
        </w:tabs>
        <w:jc w:val="both"/>
      </w:pPr>
      <w:r>
        <w:rPr>
          <w:w w:val="105"/>
        </w:rPr>
        <w:t>Header/Title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section</w:t>
      </w:r>
    </w:p>
    <w:p w14:paraId="180AFD79" w14:textId="5403D323" w:rsidR="00D3677A" w:rsidRPr="00E02951" w:rsidRDefault="00000000">
      <w:pPr>
        <w:pStyle w:val="BodyText"/>
        <w:spacing w:before="134" w:line="189" w:lineRule="auto"/>
        <w:ind w:left="118" w:right="213"/>
        <w:jc w:val="both"/>
        <w:rPr>
          <w:sz w:val="21"/>
          <w:szCs w:val="21"/>
        </w:rPr>
      </w:pPr>
      <w:r w:rsidRPr="00E02951">
        <w:rPr>
          <w:spacing w:val="-2"/>
          <w:sz w:val="21"/>
          <w:szCs w:val="21"/>
        </w:rPr>
        <w:t>This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denotes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how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to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format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the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header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of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your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abstract.</w:t>
      </w:r>
      <w:r w:rsidRPr="00E02951">
        <w:rPr>
          <w:spacing w:val="16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The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title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of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the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conference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shall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be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set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in</w:t>
      </w:r>
      <w:r w:rsidR="00E02951" w:rsidRPr="00E02951">
        <w:rPr>
          <w:spacing w:val="-2"/>
          <w:sz w:val="21"/>
          <w:szCs w:val="21"/>
        </w:rPr>
        <w:t xml:space="preserve"> 14pt italic</w:t>
      </w:r>
      <w:r w:rsidRPr="00E02951">
        <w:rPr>
          <w:spacing w:val="-2"/>
          <w:sz w:val="21"/>
          <w:szCs w:val="21"/>
        </w:rPr>
        <w:t xml:space="preserve">. </w:t>
      </w:r>
      <w:r w:rsidRPr="00E02951">
        <w:rPr>
          <w:sz w:val="21"/>
          <w:szCs w:val="21"/>
        </w:rPr>
        <w:t>The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Paper title shall be set in</w:t>
      </w:r>
      <w:r w:rsidRPr="00E02951">
        <w:rPr>
          <w:spacing w:val="-3"/>
          <w:sz w:val="21"/>
          <w:szCs w:val="21"/>
        </w:rPr>
        <w:t xml:space="preserve"> </w:t>
      </w:r>
      <w:r w:rsidR="00E02951" w:rsidRPr="00E02951">
        <w:rPr>
          <w:spacing w:val="-3"/>
          <w:sz w:val="21"/>
          <w:szCs w:val="21"/>
        </w:rPr>
        <w:t>18pt bold.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Author names in</w:t>
      </w:r>
      <w:r w:rsidRPr="00E02951">
        <w:rPr>
          <w:spacing w:val="-3"/>
          <w:sz w:val="21"/>
          <w:szCs w:val="21"/>
        </w:rPr>
        <w:t xml:space="preserve"> </w:t>
      </w:r>
      <w:r w:rsidR="00E02951" w:rsidRPr="00E02951">
        <w:rPr>
          <w:spacing w:val="-3"/>
          <w:sz w:val="21"/>
          <w:szCs w:val="21"/>
        </w:rPr>
        <w:t>12pt</w:t>
      </w:r>
      <w:r w:rsidRPr="00E02951">
        <w:rPr>
          <w:sz w:val="21"/>
          <w:szCs w:val="21"/>
        </w:rPr>
        <w:t xml:space="preserve">; affiliations (one affiliation per line, stating institution, address and email) in </w:t>
      </w:r>
      <w:r w:rsidR="00E02951" w:rsidRPr="00E02951">
        <w:rPr>
          <w:sz w:val="21"/>
          <w:szCs w:val="21"/>
        </w:rPr>
        <w:t>10pt italic</w:t>
      </w:r>
      <w:r w:rsidRPr="00E02951">
        <w:rPr>
          <w:sz w:val="21"/>
          <w:szCs w:val="21"/>
        </w:rPr>
        <w:t>.</w:t>
      </w:r>
    </w:p>
    <w:p w14:paraId="78AAC5B3" w14:textId="77777777" w:rsidR="00D3677A" w:rsidRDefault="00D3677A">
      <w:pPr>
        <w:pStyle w:val="BodyText"/>
        <w:spacing w:before="10"/>
        <w:rPr>
          <w:sz w:val="29"/>
        </w:rPr>
      </w:pPr>
    </w:p>
    <w:p w14:paraId="4A6F4D73" w14:textId="77777777" w:rsidR="00D3677A" w:rsidRPr="00E02951" w:rsidRDefault="00000000">
      <w:pPr>
        <w:pStyle w:val="ListParagraph"/>
        <w:numPr>
          <w:ilvl w:val="2"/>
          <w:numId w:val="3"/>
        </w:numPr>
        <w:tabs>
          <w:tab w:val="left" w:pos="772"/>
        </w:tabs>
        <w:ind w:hanging="654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Sub-</w:t>
      </w:r>
      <w:r w:rsidRPr="00E02951">
        <w:rPr>
          <w:spacing w:val="-2"/>
          <w:sz w:val="21"/>
          <w:szCs w:val="21"/>
        </w:rPr>
        <w:t>subsections</w:t>
      </w:r>
    </w:p>
    <w:p w14:paraId="2AFB247F" w14:textId="77777777" w:rsidR="00D3677A" w:rsidRDefault="00000000">
      <w:pPr>
        <w:pStyle w:val="BodyText"/>
        <w:spacing w:before="139" w:line="189" w:lineRule="auto"/>
        <w:ind w:left="118" w:right="211"/>
        <w:jc w:val="both"/>
      </w:pPr>
      <w:r>
        <w:t>Sub-subheading,</w:t>
      </w:r>
      <w:r>
        <w:rPr>
          <w:spacing w:val="-8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any,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numbered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Sub-subsections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numbered</w:t>
      </w:r>
      <w:r>
        <w:rPr>
          <w:spacing w:val="-13"/>
        </w:rPr>
        <w:t xml:space="preserve"> </w:t>
      </w:r>
      <w:r>
        <w:t xml:space="preserve">sequentially. Head- </w:t>
      </w:r>
      <w:proofErr w:type="spellStart"/>
      <w:r>
        <w:t>ings</w:t>
      </w:r>
      <w:proofErr w:type="spellEnd"/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10.5pt</w:t>
      </w:r>
      <w:r>
        <w:rPr>
          <w:spacing w:val="-12"/>
        </w:rPr>
        <w:t xml:space="preserve"> </w:t>
      </w:r>
      <w:r>
        <w:t>bold</w:t>
      </w:r>
      <w:r>
        <w:rPr>
          <w:spacing w:val="-12"/>
        </w:rPr>
        <w:t xml:space="preserve"> </w:t>
      </w:r>
      <w:r>
        <w:t>(automatically</w:t>
      </w:r>
      <w:r>
        <w:rPr>
          <w:spacing w:val="-7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</w:t>
      </w:r>
      <w:r>
        <w:rPr>
          <w:position w:val="4"/>
          <w:sz w:val="16"/>
        </w:rPr>
        <w:t>A</w:t>
      </w:r>
      <w:r>
        <w:t>T</w:t>
      </w:r>
      <w:r>
        <w:rPr>
          <w:position w:val="-4"/>
        </w:rPr>
        <w:t>E</w:t>
      </w:r>
      <w:r>
        <w:t>X).</w:t>
      </w:r>
    </w:p>
    <w:p w14:paraId="7FB3EF4E" w14:textId="77777777" w:rsidR="00D3677A" w:rsidRDefault="00D3677A">
      <w:pPr>
        <w:pStyle w:val="BodyText"/>
        <w:spacing w:before="8"/>
        <w:rPr>
          <w:sz w:val="30"/>
        </w:rPr>
      </w:pPr>
    </w:p>
    <w:p w14:paraId="34F07501" w14:textId="77777777" w:rsidR="00D3677A" w:rsidRPr="00E02951" w:rsidRDefault="00000000">
      <w:pPr>
        <w:pStyle w:val="Heading1"/>
        <w:numPr>
          <w:ilvl w:val="0"/>
          <w:numId w:val="3"/>
        </w:numPr>
        <w:tabs>
          <w:tab w:val="left" w:pos="548"/>
        </w:tabs>
        <w:jc w:val="both"/>
        <w:rPr>
          <w:b/>
          <w:bCs/>
        </w:rPr>
      </w:pPr>
      <w:r w:rsidRPr="00E02951">
        <w:rPr>
          <w:b/>
          <w:bCs/>
          <w:w w:val="105"/>
        </w:rPr>
        <w:t>File</w:t>
      </w:r>
      <w:r w:rsidRPr="00E02951">
        <w:rPr>
          <w:b/>
          <w:bCs/>
          <w:spacing w:val="-3"/>
          <w:w w:val="105"/>
        </w:rPr>
        <w:t xml:space="preserve"> </w:t>
      </w:r>
      <w:r w:rsidRPr="00E02951">
        <w:rPr>
          <w:b/>
          <w:bCs/>
          <w:spacing w:val="-2"/>
          <w:w w:val="110"/>
        </w:rPr>
        <w:t>requirements</w:t>
      </w:r>
    </w:p>
    <w:p w14:paraId="07C56FF9" w14:textId="77777777" w:rsidR="00D3677A" w:rsidRPr="00E02951" w:rsidRDefault="00000000">
      <w:pPr>
        <w:pStyle w:val="BodyText"/>
        <w:spacing w:before="229" w:line="189" w:lineRule="auto"/>
        <w:ind w:left="118" w:right="209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The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abstract shall be uploaded as a pdf file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only, made up to the specifications of this template.</w:t>
      </w:r>
      <w:r w:rsidRPr="00E02951">
        <w:rPr>
          <w:spacing w:val="38"/>
          <w:sz w:val="21"/>
          <w:szCs w:val="21"/>
        </w:rPr>
        <w:t xml:space="preserve"> </w:t>
      </w:r>
      <w:r w:rsidRPr="00E02951">
        <w:rPr>
          <w:sz w:val="21"/>
          <w:szCs w:val="21"/>
        </w:rPr>
        <w:t>In the case special fonts (e.g.</w:t>
      </w:r>
      <w:r w:rsidRPr="00E02951">
        <w:rPr>
          <w:spacing w:val="33"/>
          <w:sz w:val="21"/>
          <w:szCs w:val="21"/>
        </w:rPr>
        <w:t xml:space="preserve"> </w:t>
      </w:r>
      <w:r w:rsidRPr="00E02951">
        <w:rPr>
          <w:sz w:val="21"/>
          <w:szCs w:val="21"/>
        </w:rPr>
        <w:t>symbols) are used, these shall be embedded in the pdf file.</w:t>
      </w:r>
      <w:r w:rsidRPr="00E02951">
        <w:rPr>
          <w:spacing w:val="32"/>
          <w:sz w:val="21"/>
          <w:szCs w:val="21"/>
        </w:rPr>
        <w:t xml:space="preserve"> </w:t>
      </w:r>
      <w:r w:rsidRPr="00E02951">
        <w:rPr>
          <w:sz w:val="21"/>
          <w:szCs w:val="21"/>
        </w:rPr>
        <w:t>The size of the file should not exceed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1.5MB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with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a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total allowed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length of minimum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3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pages and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maximum 4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pages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(700 to 1,000 words).</w:t>
      </w:r>
    </w:p>
    <w:p w14:paraId="3C65574F" w14:textId="77777777" w:rsidR="00D3677A" w:rsidRDefault="00D3677A">
      <w:pPr>
        <w:spacing w:line="189" w:lineRule="auto"/>
        <w:jc w:val="both"/>
        <w:sectPr w:rsidR="00D3677A" w:rsidSect="00106875">
          <w:footerReference w:type="default" r:id="rId7"/>
          <w:type w:val="continuous"/>
          <w:pgSz w:w="11900" w:h="16840"/>
          <w:pgMar w:top="1940" w:right="1200" w:bottom="1140" w:left="1300" w:header="0" w:footer="942" w:gutter="0"/>
          <w:pgNumType w:start="1"/>
          <w:cols w:space="720"/>
        </w:sectPr>
      </w:pPr>
    </w:p>
    <w:p w14:paraId="16D33FDA" w14:textId="77777777" w:rsidR="00D3677A" w:rsidRPr="00E02951" w:rsidRDefault="00000000">
      <w:pPr>
        <w:pStyle w:val="Heading1"/>
        <w:numPr>
          <w:ilvl w:val="0"/>
          <w:numId w:val="3"/>
        </w:numPr>
        <w:tabs>
          <w:tab w:val="left" w:pos="547"/>
          <w:tab w:val="left" w:pos="548"/>
        </w:tabs>
        <w:spacing w:before="40"/>
        <w:rPr>
          <w:b/>
          <w:bCs/>
        </w:rPr>
      </w:pPr>
      <w:r w:rsidRPr="00E02951">
        <w:rPr>
          <w:b/>
          <w:bCs/>
          <w:w w:val="105"/>
        </w:rPr>
        <w:lastRenderedPageBreak/>
        <w:t>Page</w:t>
      </w:r>
      <w:r w:rsidRPr="00E02951">
        <w:rPr>
          <w:b/>
          <w:bCs/>
          <w:spacing w:val="19"/>
          <w:w w:val="105"/>
        </w:rPr>
        <w:t xml:space="preserve"> </w:t>
      </w:r>
      <w:r w:rsidRPr="00E02951">
        <w:rPr>
          <w:b/>
          <w:bCs/>
          <w:w w:val="105"/>
        </w:rPr>
        <w:t>and</w:t>
      </w:r>
      <w:r w:rsidRPr="00E02951">
        <w:rPr>
          <w:b/>
          <w:bCs/>
          <w:spacing w:val="26"/>
          <w:w w:val="105"/>
        </w:rPr>
        <w:t xml:space="preserve"> </w:t>
      </w:r>
      <w:r w:rsidRPr="00E02951">
        <w:rPr>
          <w:b/>
          <w:bCs/>
          <w:w w:val="105"/>
        </w:rPr>
        <w:t>Column</w:t>
      </w:r>
      <w:r w:rsidRPr="00E02951">
        <w:rPr>
          <w:b/>
          <w:bCs/>
          <w:spacing w:val="25"/>
          <w:w w:val="105"/>
        </w:rPr>
        <w:t xml:space="preserve"> </w:t>
      </w:r>
      <w:r w:rsidRPr="00E02951">
        <w:rPr>
          <w:b/>
          <w:bCs/>
          <w:spacing w:val="-2"/>
          <w:w w:val="105"/>
        </w:rPr>
        <w:t>Dimensions</w:t>
      </w:r>
    </w:p>
    <w:p w14:paraId="414552FB" w14:textId="77777777" w:rsidR="00D3677A" w:rsidRPr="00E02951" w:rsidRDefault="00000000">
      <w:pPr>
        <w:pStyle w:val="BodyText"/>
        <w:spacing w:before="188"/>
        <w:ind w:left="118"/>
        <w:rPr>
          <w:sz w:val="21"/>
          <w:szCs w:val="21"/>
        </w:rPr>
      </w:pPr>
      <w:r w:rsidRPr="00E02951">
        <w:rPr>
          <w:sz w:val="21"/>
          <w:szCs w:val="21"/>
        </w:rPr>
        <w:t>The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printed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page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z w:val="21"/>
          <w:szCs w:val="21"/>
        </w:rPr>
        <w:t>area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is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set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as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follows:</w:t>
      </w:r>
    </w:p>
    <w:p w14:paraId="1B8D3749" w14:textId="77777777" w:rsidR="00D3677A" w:rsidRPr="00E02951" w:rsidRDefault="00000000">
      <w:pPr>
        <w:pStyle w:val="ListParagraph"/>
        <w:numPr>
          <w:ilvl w:val="0"/>
          <w:numId w:val="2"/>
        </w:numPr>
        <w:tabs>
          <w:tab w:val="left" w:pos="664"/>
        </w:tabs>
        <w:spacing w:before="124"/>
        <w:ind w:hanging="186"/>
        <w:rPr>
          <w:sz w:val="21"/>
          <w:szCs w:val="21"/>
        </w:rPr>
      </w:pPr>
      <w:r w:rsidRPr="00E02951">
        <w:rPr>
          <w:sz w:val="21"/>
          <w:szCs w:val="21"/>
        </w:rPr>
        <w:t>top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bottom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z w:val="21"/>
          <w:szCs w:val="21"/>
        </w:rPr>
        <w:t>margins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z w:val="21"/>
          <w:szCs w:val="21"/>
        </w:rPr>
        <w:t>30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mm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(1.18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inches)</w:t>
      </w:r>
    </w:p>
    <w:p w14:paraId="138EA5AB" w14:textId="77777777" w:rsidR="00D3677A" w:rsidRPr="00E02951" w:rsidRDefault="00000000">
      <w:pPr>
        <w:pStyle w:val="ListParagraph"/>
        <w:numPr>
          <w:ilvl w:val="0"/>
          <w:numId w:val="2"/>
        </w:numPr>
        <w:tabs>
          <w:tab w:val="left" w:pos="664"/>
        </w:tabs>
        <w:spacing w:before="126"/>
        <w:ind w:hanging="186"/>
        <w:rPr>
          <w:sz w:val="21"/>
          <w:szCs w:val="21"/>
        </w:rPr>
      </w:pPr>
      <w:r w:rsidRPr="00E02951">
        <w:rPr>
          <w:sz w:val="21"/>
          <w:szCs w:val="21"/>
        </w:rPr>
        <w:t>left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right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margin</w:t>
      </w:r>
      <w:r w:rsidRPr="00E02951">
        <w:rPr>
          <w:spacing w:val="-6"/>
          <w:sz w:val="21"/>
          <w:szCs w:val="21"/>
        </w:rPr>
        <w:t xml:space="preserve"> </w:t>
      </w:r>
      <w:r w:rsidRPr="00E02951">
        <w:rPr>
          <w:sz w:val="21"/>
          <w:szCs w:val="21"/>
        </w:rPr>
        <w:t>25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mm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(0.98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inches)</w:t>
      </w:r>
    </w:p>
    <w:p w14:paraId="627642CC" w14:textId="38598C6E" w:rsidR="00D3677A" w:rsidRPr="00E02951" w:rsidRDefault="00000000">
      <w:pPr>
        <w:pStyle w:val="BodyText"/>
        <w:spacing w:before="169" w:line="189" w:lineRule="auto"/>
        <w:ind w:left="118" w:right="210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A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footer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is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to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be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provided,</w:t>
      </w:r>
      <w:r w:rsidRPr="00E02951">
        <w:rPr>
          <w:spacing w:val="-5"/>
          <w:sz w:val="21"/>
          <w:szCs w:val="21"/>
        </w:rPr>
        <w:t xml:space="preserve"> </w:t>
      </w:r>
      <w:r w:rsidRPr="00E02951">
        <w:rPr>
          <w:sz w:val="21"/>
          <w:szCs w:val="21"/>
        </w:rPr>
        <w:t>with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a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horizontal</w:t>
      </w:r>
      <w:r w:rsidRPr="00E02951">
        <w:rPr>
          <w:spacing w:val="-4"/>
          <w:sz w:val="21"/>
          <w:szCs w:val="21"/>
        </w:rPr>
        <w:t xml:space="preserve"> </w:t>
      </w:r>
      <w:r w:rsidRPr="00E02951">
        <w:rPr>
          <w:sz w:val="21"/>
          <w:szCs w:val="21"/>
        </w:rPr>
        <w:t>line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1</w:t>
      </w:r>
      <w:r w:rsidRPr="00E02951">
        <w:rPr>
          <w:spacing w:val="-11"/>
          <w:sz w:val="21"/>
          <w:szCs w:val="21"/>
        </w:rPr>
        <w:t xml:space="preserve"> </w:t>
      </w:r>
      <w:proofErr w:type="spellStart"/>
      <w:r w:rsidRPr="00E02951">
        <w:rPr>
          <w:sz w:val="21"/>
          <w:szCs w:val="21"/>
        </w:rPr>
        <w:t>pt</w:t>
      </w:r>
      <w:proofErr w:type="spellEnd"/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thick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at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20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mm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from</w:t>
      </w:r>
      <w:r w:rsidRPr="00E02951">
        <w:rPr>
          <w:spacing w:val="-9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bottom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of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page. Below the line, left align the statement ”EVS38 International Battery, Hybrid and Fuel Cell Electric Vehicle Symposium” and right align the page number, all set in</w:t>
      </w:r>
      <w:r w:rsidR="00E02951">
        <w:rPr>
          <w:sz w:val="21"/>
          <w:szCs w:val="21"/>
        </w:rPr>
        <w:t xml:space="preserve"> 10pt</w:t>
      </w:r>
      <w:r w:rsidRPr="00E02951">
        <w:rPr>
          <w:sz w:val="21"/>
          <w:szCs w:val="21"/>
        </w:rPr>
        <w:t>.</w:t>
      </w:r>
    </w:p>
    <w:p w14:paraId="6DED765B" w14:textId="77777777" w:rsidR="00D3677A" w:rsidRDefault="00D3677A">
      <w:pPr>
        <w:pStyle w:val="BodyText"/>
      </w:pPr>
    </w:p>
    <w:p w14:paraId="49E270A0" w14:textId="77777777" w:rsidR="00D3677A" w:rsidRPr="00E02951" w:rsidRDefault="00000000">
      <w:pPr>
        <w:pStyle w:val="Heading1"/>
        <w:numPr>
          <w:ilvl w:val="0"/>
          <w:numId w:val="3"/>
        </w:numPr>
        <w:tabs>
          <w:tab w:val="left" w:pos="547"/>
          <w:tab w:val="left" w:pos="548"/>
        </w:tabs>
        <w:spacing w:before="150"/>
        <w:rPr>
          <w:b/>
          <w:bCs/>
        </w:rPr>
      </w:pPr>
      <w:r w:rsidRPr="00E02951">
        <w:rPr>
          <w:b/>
          <w:bCs/>
          <w:spacing w:val="-2"/>
          <w:w w:val="110"/>
        </w:rPr>
        <w:t>Referencing</w:t>
      </w:r>
    </w:p>
    <w:p w14:paraId="0F0795CD" w14:textId="70575DE9" w:rsidR="00D3677A" w:rsidRPr="00E02951" w:rsidRDefault="00000000">
      <w:pPr>
        <w:pStyle w:val="BodyText"/>
        <w:spacing w:before="229" w:line="189" w:lineRule="auto"/>
        <w:ind w:left="118" w:right="213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Referencing sources in</w:t>
      </w:r>
      <w:r w:rsidRPr="00E02951">
        <w:rPr>
          <w:spacing w:val="-3"/>
          <w:sz w:val="21"/>
          <w:szCs w:val="21"/>
        </w:rPr>
        <w:t xml:space="preserve"> </w:t>
      </w:r>
      <w:r w:rsidRPr="00E02951">
        <w:rPr>
          <w:sz w:val="21"/>
          <w:szCs w:val="21"/>
        </w:rPr>
        <w:t>the abstract and final</w:t>
      </w:r>
      <w:r w:rsidRPr="00E02951">
        <w:rPr>
          <w:spacing w:val="-2"/>
          <w:sz w:val="21"/>
          <w:szCs w:val="21"/>
        </w:rPr>
        <w:t xml:space="preserve"> </w:t>
      </w:r>
      <w:r w:rsidRPr="00E02951">
        <w:rPr>
          <w:sz w:val="21"/>
          <w:szCs w:val="21"/>
        </w:rPr>
        <w:t>paper shall be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done with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sequential numerical references, between square brackets.</w:t>
      </w:r>
      <w:r w:rsidRPr="00E02951">
        <w:rPr>
          <w:spacing w:val="40"/>
          <w:sz w:val="21"/>
          <w:szCs w:val="21"/>
        </w:rPr>
        <w:t xml:space="preserve"> </w:t>
      </w:r>
      <w:r w:rsidRPr="00E02951">
        <w:rPr>
          <w:sz w:val="21"/>
          <w:szCs w:val="21"/>
        </w:rPr>
        <w:t>Examples of citing references are given in the references section, for books [</w:t>
      </w:r>
      <w:r w:rsidR="00E02951">
        <w:rPr>
          <w:sz w:val="21"/>
          <w:szCs w:val="21"/>
        </w:rPr>
        <w:t>1</w:t>
      </w:r>
      <w:r w:rsidRPr="00E02951">
        <w:rPr>
          <w:sz w:val="21"/>
          <w:szCs w:val="21"/>
        </w:rPr>
        <w:t>], journal articles[</w:t>
      </w:r>
      <w:r w:rsidR="00E02951">
        <w:rPr>
          <w:sz w:val="21"/>
          <w:szCs w:val="21"/>
        </w:rPr>
        <w:t>2</w:t>
      </w:r>
      <w:r w:rsidRPr="00E02951">
        <w:rPr>
          <w:sz w:val="21"/>
          <w:szCs w:val="21"/>
        </w:rPr>
        <w:t>] and websites[</w:t>
      </w:r>
      <w:r w:rsidR="00E02951">
        <w:rPr>
          <w:sz w:val="21"/>
          <w:szCs w:val="21"/>
        </w:rPr>
        <w:t>3</w:t>
      </w:r>
      <w:r w:rsidRPr="00E02951">
        <w:rPr>
          <w:sz w:val="21"/>
          <w:szCs w:val="21"/>
        </w:rPr>
        <w:t>]. The reference list is printed in ”small”.</w:t>
      </w:r>
    </w:p>
    <w:p w14:paraId="310A8DA0" w14:textId="77777777" w:rsidR="00D3677A" w:rsidRPr="00E02951" w:rsidRDefault="00000000">
      <w:pPr>
        <w:pStyle w:val="BodyText"/>
        <w:spacing w:line="208" w:lineRule="exact"/>
        <w:ind w:left="118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If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a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bibliography</w:t>
      </w:r>
      <w:r w:rsidRPr="00E02951">
        <w:rPr>
          <w:spacing w:val="-4"/>
          <w:sz w:val="21"/>
          <w:szCs w:val="21"/>
        </w:rPr>
        <w:t xml:space="preserve"> </w:t>
      </w:r>
      <w:r w:rsidRPr="00E02951">
        <w:rPr>
          <w:sz w:val="21"/>
          <w:szCs w:val="21"/>
        </w:rPr>
        <w:t>reference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file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is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used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(</w:t>
      </w:r>
      <w:proofErr w:type="spellStart"/>
      <w:r w:rsidRPr="00E02951">
        <w:rPr>
          <w:sz w:val="21"/>
          <w:szCs w:val="21"/>
        </w:rPr>
        <w:t>BibTeX</w:t>
      </w:r>
      <w:proofErr w:type="spellEnd"/>
      <w:r w:rsidRPr="00E02951">
        <w:rPr>
          <w:sz w:val="21"/>
          <w:szCs w:val="21"/>
        </w:rPr>
        <w:t>),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please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make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use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of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attached</w:t>
      </w:r>
      <w:r w:rsidRPr="00E02951">
        <w:rPr>
          <w:spacing w:val="-9"/>
          <w:sz w:val="21"/>
          <w:szCs w:val="21"/>
        </w:rPr>
        <w:t xml:space="preserve"> </w:t>
      </w:r>
      <w:proofErr w:type="spellStart"/>
      <w:r w:rsidRPr="00E02951">
        <w:rPr>
          <w:sz w:val="21"/>
          <w:szCs w:val="21"/>
        </w:rPr>
        <w:t>evs.bst</w:t>
      </w:r>
      <w:proofErr w:type="spellEnd"/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file.</w:t>
      </w:r>
    </w:p>
    <w:p w14:paraId="7CE7F6C8" w14:textId="77777777" w:rsidR="00D3677A" w:rsidRDefault="00D3677A">
      <w:pPr>
        <w:pStyle w:val="BodyText"/>
      </w:pPr>
    </w:p>
    <w:p w14:paraId="69F357AE" w14:textId="77777777" w:rsidR="00D3677A" w:rsidRPr="00E02951" w:rsidRDefault="00000000">
      <w:pPr>
        <w:pStyle w:val="Heading1"/>
        <w:numPr>
          <w:ilvl w:val="0"/>
          <w:numId w:val="3"/>
        </w:numPr>
        <w:tabs>
          <w:tab w:val="left" w:pos="547"/>
          <w:tab w:val="left" w:pos="548"/>
        </w:tabs>
        <w:spacing w:before="141"/>
        <w:rPr>
          <w:b/>
          <w:bCs/>
        </w:rPr>
      </w:pPr>
      <w:r w:rsidRPr="00E02951">
        <w:rPr>
          <w:b/>
          <w:bCs/>
          <w:spacing w:val="-2"/>
          <w:w w:val="110"/>
        </w:rPr>
        <w:t>Figures,</w:t>
      </w:r>
      <w:r w:rsidRPr="00E02951">
        <w:rPr>
          <w:b/>
          <w:bCs/>
          <w:spacing w:val="-11"/>
          <w:w w:val="110"/>
        </w:rPr>
        <w:t xml:space="preserve"> </w:t>
      </w:r>
      <w:r w:rsidRPr="00E02951">
        <w:rPr>
          <w:b/>
          <w:bCs/>
          <w:spacing w:val="-2"/>
          <w:w w:val="110"/>
        </w:rPr>
        <w:t>Tables</w:t>
      </w:r>
      <w:r w:rsidRPr="00E02951">
        <w:rPr>
          <w:b/>
          <w:bCs/>
          <w:spacing w:val="-12"/>
          <w:w w:val="110"/>
        </w:rPr>
        <w:t xml:space="preserve"> </w:t>
      </w:r>
      <w:r w:rsidRPr="00E02951">
        <w:rPr>
          <w:b/>
          <w:bCs/>
          <w:spacing w:val="-2"/>
          <w:w w:val="110"/>
        </w:rPr>
        <w:t>and</w:t>
      </w:r>
      <w:r w:rsidRPr="00E02951">
        <w:rPr>
          <w:b/>
          <w:bCs/>
          <w:spacing w:val="-9"/>
          <w:w w:val="110"/>
        </w:rPr>
        <w:t xml:space="preserve"> </w:t>
      </w:r>
      <w:r w:rsidRPr="00E02951">
        <w:rPr>
          <w:b/>
          <w:bCs/>
          <w:spacing w:val="-2"/>
          <w:w w:val="110"/>
        </w:rPr>
        <w:t>Equations</w:t>
      </w:r>
    </w:p>
    <w:p w14:paraId="3777A62C" w14:textId="77777777" w:rsidR="00D3677A" w:rsidRDefault="00000000">
      <w:pPr>
        <w:pStyle w:val="Heading2"/>
        <w:numPr>
          <w:ilvl w:val="1"/>
          <w:numId w:val="3"/>
        </w:numPr>
        <w:tabs>
          <w:tab w:val="left" w:pos="655"/>
          <w:tab w:val="left" w:pos="656"/>
        </w:tabs>
        <w:spacing w:before="219"/>
      </w:pPr>
      <w:r>
        <w:rPr>
          <w:spacing w:val="-2"/>
          <w:w w:val="105"/>
        </w:rPr>
        <w:t>Figures</w:t>
      </w:r>
    </w:p>
    <w:p w14:paraId="042EB869" w14:textId="2D4D09AA" w:rsidR="00D3677A" w:rsidRPr="00E02951" w:rsidRDefault="00000000">
      <w:pPr>
        <w:pStyle w:val="BodyText"/>
        <w:spacing w:before="134" w:line="189" w:lineRule="auto"/>
        <w:ind w:left="118" w:right="217"/>
        <w:jc w:val="both"/>
        <w:rPr>
          <w:sz w:val="21"/>
          <w:szCs w:val="21"/>
        </w:rPr>
      </w:pPr>
      <w:r w:rsidRPr="00E02951">
        <w:rPr>
          <w:sz w:val="21"/>
          <w:szCs w:val="21"/>
        </w:rPr>
        <w:t xml:space="preserve">Captions for figures are </w:t>
      </w:r>
      <w:r w:rsidR="00E02951">
        <w:rPr>
          <w:sz w:val="21"/>
          <w:szCs w:val="21"/>
        </w:rPr>
        <w:t>10pt</w:t>
      </w:r>
      <w:r w:rsidRPr="00E02951">
        <w:rPr>
          <w:sz w:val="21"/>
          <w:szCs w:val="21"/>
        </w:rPr>
        <w:t>, centered.</w:t>
      </w:r>
      <w:r w:rsidRPr="00E02951">
        <w:rPr>
          <w:spacing w:val="40"/>
          <w:sz w:val="21"/>
          <w:szCs w:val="21"/>
        </w:rPr>
        <w:t xml:space="preserve"> </w:t>
      </w:r>
      <w:r w:rsidRPr="00E02951">
        <w:rPr>
          <w:sz w:val="21"/>
          <w:szCs w:val="21"/>
        </w:rPr>
        <w:t>Do not include separate lists of table and figure captions. Figures shall be sequentially numbered, lined up with the text, and referenced as Fig.</w:t>
      </w:r>
      <w:r w:rsidR="00E02951">
        <w:rPr>
          <w:sz w:val="21"/>
          <w:szCs w:val="21"/>
        </w:rPr>
        <w:t>1</w:t>
      </w:r>
      <w:r w:rsidRPr="00E02951">
        <w:rPr>
          <w:sz w:val="21"/>
          <w:szCs w:val="21"/>
        </w:rPr>
        <w:t>.</w:t>
      </w:r>
    </w:p>
    <w:p w14:paraId="0F654021" w14:textId="77777777" w:rsidR="00D3677A" w:rsidRPr="00E02951" w:rsidRDefault="00D3677A">
      <w:pPr>
        <w:pStyle w:val="BodyText"/>
        <w:spacing w:before="2"/>
        <w:rPr>
          <w:sz w:val="21"/>
          <w:szCs w:val="21"/>
        </w:rPr>
      </w:pPr>
    </w:p>
    <w:p w14:paraId="3A59FD5E" w14:textId="77777777" w:rsidR="00D3677A" w:rsidRPr="00E02951" w:rsidRDefault="00000000">
      <w:pPr>
        <w:pStyle w:val="BodyText"/>
        <w:spacing w:line="189" w:lineRule="auto"/>
        <w:ind w:left="118" w:right="211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Vector graphics files (.eps, .</w:t>
      </w:r>
      <w:proofErr w:type="spellStart"/>
      <w:r w:rsidRPr="00E02951">
        <w:rPr>
          <w:sz w:val="21"/>
          <w:szCs w:val="21"/>
        </w:rPr>
        <w:t>svg</w:t>
      </w:r>
      <w:proofErr w:type="spellEnd"/>
      <w:r w:rsidRPr="00E02951">
        <w:rPr>
          <w:sz w:val="21"/>
          <w:szCs w:val="21"/>
        </w:rPr>
        <w:t xml:space="preserve">, .ai) are preferred for line drawings; bitmap figures like photos (.jpg) shall have sufficient resolution (300 </w:t>
      </w:r>
      <w:proofErr w:type="spellStart"/>
      <w:r w:rsidRPr="00E02951">
        <w:rPr>
          <w:sz w:val="21"/>
          <w:szCs w:val="21"/>
        </w:rPr>
        <w:t>ppi</w:t>
      </w:r>
      <w:proofErr w:type="spellEnd"/>
      <w:r w:rsidRPr="00E02951">
        <w:rPr>
          <w:sz w:val="21"/>
          <w:szCs w:val="21"/>
        </w:rPr>
        <w:t>).</w:t>
      </w:r>
    </w:p>
    <w:p w14:paraId="2959CEA6" w14:textId="77777777" w:rsidR="00D3677A" w:rsidRPr="00E02951" w:rsidRDefault="00D3677A">
      <w:pPr>
        <w:pStyle w:val="BodyText"/>
        <w:spacing w:before="3"/>
        <w:rPr>
          <w:sz w:val="21"/>
          <w:szCs w:val="21"/>
        </w:rPr>
      </w:pPr>
    </w:p>
    <w:p w14:paraId="7559856D" w14:textId="77777777" w:rsidR="00D3677A" w:rsidRPr="00E02951" w:rsidRDefault="00000000">
      <w:pPr>
        <w:pStyle w:val="BodyText"/>
        <w:spacing w:line="189" w:lineRule="auto"/>
        <w:ind w:left="118" w:right="211"/>
        <w:jc w:val="both"/>
        <w:rPr>
          <w:sz w:val="21"/>
          <w:szCs w:val="21"/>
        </w:rPr>
      </w:pPr>
      <w:r w:rsidRPr="00E02951">
        <w:rPr>
          <w:sz w:val="21"/>
          <w:szCs w:val="21"/>
        </w:rPr>
        <w:t>The</w:t>
      </w:r>
      <w:r w:rsidRPr="00E02951">
        <w:rPr>
          <w:spacing w:val="-4"/>
          <w:sz w:val="21"/>
          <w:szCs w:val="21"/>
        </w:rPr>
        <w:t xml:space="preserve"> </w:t>
      </w:r>
      <w:r w:rsidRPr="00E02951">
        <w:rPr>
          <w:sz w:val="21"/>
          <w:szCs w:val="21"/>
        </w:rPr>
        <w:t>use of</w:t>
      </w:r>
      <w:r w:rsidRPr="00E02951">
        <w:rPr>
          <w:spacing w:val="-1"/>
          <w:sz w:val="21"/>
          <w:szCs w:val="21"/>
        </w:rPr>
        <w:t xml:space="preserve"> </w:t>
      </w:r>
      <w:proofErr w:type="spellStart"/>
      <w:r w:rsidRPr="00E02951">
        <w:rPr>
          <w:sz w:val="21"/>
          <w:szCs w:val="21"/>
        </w:rPr>
        <w:t>colour</w:t>
      </w:r>
      <w:proofErr w:type="spellEnd"/>
      <w:r w:rsidRPr="00E02951">
        <w:rPr>
          <w:sz w:val="21"/>
          <w:szCs w:val="21"/>
        </w:rPr>
        <w:t xml:space="preserve"> figures is</w:t>
      </w:r>
      <w:r w:rsidRPr="00E02951">
        <w:rPr>
          <w:spacing w:val="-2"/>
          <w:sz w:val="21"/>
          <w:szCs w:val="21"/>
        </w:rPr>
        <w:t xml:space="preserve"> </w:t>
      </w:r>
      <w:r w:rsidRPr="00E02951">
        <w:rPr>
          <w:sz w:val="21"/>
          <w:szCs w:val="21"/>
        </w:rPr>
        <w:t>welcomed, but</w:t>
      </w:r>
      <w:r w:rsidRPr="00E02951">
        <w:rPr>
          <w:spacing w:val="-1"/>
          <w:sz w:val="21"/>
          <w:szCs w:val="21"/>
        </w:rPr>
        <w:t xml:space="preserve"> </w:t>
      </w:r>
      <w:r w:rsidRPr="00E02951">
        <w:rPr>
          <w:sz w:val="21"/>
          <w:szCs w:val="21"/>
        </w:rPr>
        <w:t>the choice of</w:t>
      </w:r>
      <w:r w:rsidRPr="00E02951">
        <w:rPr>
          <w:spacing w:val="-1"/>
          <w:sz w:val="21"/>
          <w:szCs w:val="21"/>
        </w:rPr>
        <w:t xml:space="preserve"> </w:t>
      </w:r>
      <w:proofErr w:type="spellStart"/>
      <w:r w:rsidRPr="00E02951">
        <w:rPr>
          <w:sz w:val="21"/>
          <w:szCs w:val="21"/>
        </w:rPr>
        <w:t>colours</w:t>
      </w:r>
      <w:proofErr w:type="spellEnd"/>
      <w:r w:rsidRPr="00E02951">
        <w:rPr>
          <w:sz w:val="21"/>
          <w:szCs w:val="21"/>
        </w:rPr>
        <w:t xml:space="preserve"> should allow a</w:t>
      </w:r>
      <w:r w:rsidRPr="00E02951">
        <w:rPr>
          <w:spacing w:val="-2"/>
          <w:sz w:val="21"/>
          <w:szCs w:val="21"/>
        </w:rPr>
        <w:t xml:space="preserve"> </w:t>
      </w:r>
      <w:r w:rsidRPr="00E02951">
        <w:rPr>
          <w:sz w:val="21"/>
          <w:szCs w:val="21"/>
        </w:rPr>
        <w:t>suitable contrast when reproduced on a monochrome printer.</w:t>
      </w:r>
    </w:p>
    <w:p w14:paraId="06609F9C" w14:textId="77777777" w:rsidR="00D3677A" w:rsidRDefault="00D3677A">
      <w:pPr>
        <w:pStyle w:val="BodyText"/>
        <w:spacing w:before="9"/>
        <w:rPr>
          <w:sz w:val="10"/>
        </w:rPr>
      </w:pPr>
    </w:p>
    <w:p w14:paraId="43D7E4A3" w14:textId="77777777" w:rsidR="00D3677A" w:rsidRDefault="00106875">
      <w:pPr>
        <w:spacing w:before="111"/>
        <w:ind w:left="688" w:right="1444"/>
        <w:jc w:val="center"/>
        <w:rPr>
          <w:rFonts w:ascii="Arial"/>
          <w:sz w:val="13"/>
        </w:rPr>
      </w:pPr>
      <w:r>
        <w:pict w14:anchorId="6CAB5F28">
          <v:group id="docshapegroup8" o:spid="_x0000_s2050" alt="" style="position:absolute;left:0;text-align:left;margin-left:195.6pt;margin-top:11.85pt;width:204pt;height:143.75pt;z-index:-15861760;mso-position-horizontal-relative:page" coordorigin="3912,237" coordsize="4080,2875">
            <v:shape id="docshape9" o:spid="_x0000_s2051" alt="" style="position:absolute;left:3962;top:1052;width:3617;height:2010" coordorigin="3962,1052" coordsize="3617,2010" path="m3962,1052r,l5771,1052r1205,l7579,1052r,2009l3962,3061e" filled="f" strokecolor="#231f20" strokeweight=".29536mm">
              <v:path arrowok="t"/>
            </v:shape>
            <v:shape id="docshape10" o:spid="_x0000_s2052" alt="" style="position:absolute;left:7478;top:1504;width:201;height:1106" coordorigin="7479,1504" coordsize="201,1106" o:spt="100" adj="0,,0" path="m7679,2459r-200,l7479,2609r200,l7679,2459xm7679,1504r-200,l7479,1655r200,l7679,1504xe" fillcolor="#404042" stroked="f">
              <v:stroke joinstyle="round"/>
              <v:formulas/>
              <v:path arrowok="t" o:connecttype="segments"/>
            </v:shape>
            <v:shape id="docshape11" o:spid="_x0000_s2053" alt="" style="position:absolute;left:7177;top:1654;width:804;height:804" coordorigin="7177,1655" coordsize="804,804" path="m7579,1655r-72,6l7439,1680r-63,30l7320,1749r-48,49l7232,1854r-30,63l7184,1985r-7,72l7184,2129r18,68l7232,2260r40,56l7320,2364r56,40l7439,2433r68,19l7579,2459r72,-7l7719,2433r63,-29l7838,2364r48,-48l7926,2260r30,-63l7974,2129r7,-72l7974,1985r-18,-68l7926,1854r-40,-56l7838,1749r-56,-39l7719,1680r-68,-19l7579,1655xe" stroked="f">
              <v:path arrowok="t"/>
            </v:shape>
            <v:shape id="docshape12" o:spid="_x0000_s2054" alt="" style="position:absolute;left:7177;top:1654;width:804;height:804" coordorigin="7177,1655" coordsize="804,804" path="m7981,2057r-7,72l7956,2197r-30,63l7886,2316r-48,48l7782,2404r-63,29l7651,2452r-72,7l7507,2452r-68,-19l7376,2404r-56,-40l7272,2316r-40,-56l7202,2197r-18,-68l7177,2057r7,-72l7202,1917r30,-63l7272,1798r48,-49l7376,1710r63,-30l7507,1661r72,-6l7651,1661r68,19l7782,1710r56,39l7886,1798r40,56l7956,1917r18,68l7981,2057xe" filled="f" strokecolor="#404042" strokeweight=".39381mm">
              <v:path arrowok="t"/>
            </v:shape>
            <v:line id="_x0000_s2055" alt="" style="position:absolute" from="7600,1856" to="7600,2308" strokecolor="#231f20" strokeweight=".29536mm"/>
            <v:shape id="docshape13" o:spid="_x0000_s2056" alt="" style="position:absolute;left:7570;top:1776;width:60;height:100" coordorigin="7570,1776" coordsize="60,100" path="m7600,1776r-17,66l7570,1876r59,l7607,1813r-6,-26l7600,1776xe" fillcolor="#231f20" stroked="f">
              <v:path arrowok="t"/>
            </v:shape>
            <v:shape id="docshape14" o:spid="_x0000_s2057" alt="" style="position:absolute;left:7585;top:1817;width:29;height:48" coordorigin="7586,1818" coordsize="29,48" path="m7600,1818r-11,40l7586,1865r28,l7612,1863r-4,-11l7602,1833r-2,-9l7600,1818xe" fillcolor="#404042" stroked="f">
              <v:path arrowok="t"/>
            </v:shape>
            <v:shape id="docshape15" o:spid="_x0000_s2058" alt="" style="position:absolute;left:7585;top:1817;width:29;height:48" coordorigin="7586,1818" coordsize="29,48" path="m7594,1843r-3,9l7589,1858r-3,7l7614,1865r-2,-2l7608,1852r-3,-9l7602,1833r-2,-9l7600,1818r-1,6l7597,1833r-3,10xe" filled="f" strokecolor="#231f20" strokeweight=".2953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2059" type="#_x0000_t75" alt="" style="position:absolute;left:3912;top:1001;width:101;height:101">
              <v:imagedata r:id="rId8" o:title=""/>
            </v:shape>
            <v:shape id="docshape17" o:spid="_x0000_s2060" type="#_x0000_t75" alt="" style="position:absolute;left:3912;top:3011;width:101;height:101">
              <v:imagedata r:id="rId9" o:title=""/>
            </v:shape>
            <v:line id="_x0000_s2061" alt="" style="position:absolute" from="3962,1253" to="3962,2911" strokecolor="#231f20" strokeweight=".29536mm"/>
            <v:shape id="docshape18" o:spid="_x0000_s2062" alt="" style="position:absolute;left:3932;top:1173;width:60;height:100" coordorigin="3933,1174" coordsize="60,100" path="m3962,1174r-16,65l3933,1273r59,l3970,1210r-6,-26l3962,1174xe" fillcolor="#231f20" stroked="f">
              <v:path arrowok="t"/>
            </v:shape>
            <v:rect id="docshape19" o:spid="_x0000_s2063" alt="" style="position:absolute;left:6574;top:951;width:804;height:201" fillcolor="#58595b" stroked="f"/>
            <v:shape id="docshape20" o:spid="_x0000_s2064" alt="" style="position:absolute;left:4364;top:449;width:2010;height:2613" coordorigin="4364,449" coordsize="2010,2613" o:spt="100" adj="0,,0" path="m4364,1052r,-603l6373,449r,2612m5771,1052r,2009e" filled="f" strokecolor="#231f20" strokeweight=".29536mm">
              <v:stroke joinstyle="round"/>
              <v:formulas/>
              <v:path arrowok="t" o:connecttype="segments"/>
            </v:shape>
            <v:shape id="docshape21" o:spid="_x0000_s2065" alt="" style="position:absolute;left:5569;top:1906;width:402;height:402" coordorigin="5570,1906" coordsize="402,402" path="m5771,1906r-201,402l5972,2308,5771,1906xe" stroked="f">
              <v:path arrowok="t"/>
            </v:shape>
            <v:shape id="docshape22" o:spid="_x0000_s2066" alt="" style="position:absolute;left:5569;top:1906;width:402;height:402" coordorigin="5570,1906" coordsize="402,402" path="m5570,2308r402,l5771,1906r-201,402xe" filled="f" strokecolor="#404042" strokeweight=".39381mm">
              <v:path arrowok="t"/>
            </v:shape>
            <v:shape id="docshape23" o:spid="_x0000_s2067" alt="" style="position:absolute;left:5569;top:1906;width:402;height:2" coordorigin="5570,1906" coordsize="402,0" path="m5972,1906r-402,e" stroked="f">
              <v:path arrowok="t"/>
            </v:shape>
            <v:line id="_x0000_s2068" alt="" style="position:absolute" from="5570,1906" to="5972,1906" strokecolor="#404042" strokeweight=".39381mm"/>
            <v:shape id="docshape24" o:spid="_x0000_s2069" alt="" style="position:absolute;left:6172;top:1906;width:402;height:402" coordorigin="6172,1906" coordsize="402,402" path="m6574,1906r-402,l6373,2308r201,-402xe" stroked="f">
              <v:path arrowok="t"/>
            </v:shape>
            <v:shape id="docshape25" o:spid="_x0000_s2070" alt="" style="position:absolute;left:6172;top:1906;width:402;height:402" coordorigin="6172,1906" coordsize="402,402" path="m6172,1906r402,l6373,2308,6172,1906xe" filled="f" strokecolor="#404042" strokeweight=".39381mm">
              <v:path arrowok="t"/>
            </v:shape>
            <v:shape id="docshape26" o:spid="_x0000_s2071" alt="" style="position:absolute;left:6172;top:2307;width:402;height:2" coordorigin="6172,2308" coordsize="402,0" path="m6574,2308r-402,e" stroked="f">
              <v:path arrowok="t"/>
            </v:shape>
            <v:line id="_x0000_s2072" alt="" style="position:absolute" from="6172,2308" to="6574,2308" strokecolor="#404042" strokeweight=".39381mm"/>
            <v:shape id="docshape27" o:spid="_x0000_s2073" alt="" style="position:absolute;left:4966;top:248;width:402;height:402" coordorigin="4967,248" coordsize="402,402" path="m5369,248l4967,449r402,201l5369,248xe" stroked="f">
              <v:path arrowok="t"/>
            </v:shape>
            <v:shape id="docshape28" o:spid="_x0000_s2074" alt="" style="position:absolute;left:4966;top:248;width:402;height:402" coordorigin="4967,248" coordsize="402,402" path="m5369,650r,-402l4967,449r402,201xe" filled="f" strokecolor="#404042" strokeweight=".39381mm">
              <v:path arrowok="t"/>
            </v:shape>
            <v:shape id="docshape29" o:spid="_x0000_s2075" alt="" style="position:absolute;left:4966;top:248;width:2;height:402" coordorigin="4967,248" coordsize="0,402" path="m4967,248r,402e" stroked="f">
              <v:path arrowok="t"/>
            </v:shape>
            <v:line id="_x0000_s2076" alt="" style="position:absolute" from="4967,650" to="4967,248" strokecolor="#404042" strokeweight=".39381mm"/>
            <v:shape id="docshape30" o:spid="_x0000_s2077" alt="" style="position:absolute;left:4966;top:851;width:402;height:402" coordorigin="4967,851" coordsize="402,402" path="m4967,851r,402l5369,1052,4967,851xe" stroked="f">
              <v:path arrowok="t"/>
            </v:shape>
            <v:shape id="docshape31" o:spid="_x0000_s2078" alt="" style="position:absolute;left:4966;top:851;width:402;height:402" coordorigin="4967,851" coordsize="402,402" path="m4967,1253r,-402l5369,1052r-402,201xe" filled="f" strokecolor="#404042" strokeweight=".39381mm">
              <v:path arrowok="t"/>
            </v:shape>
            <v:shape id="docshape32" o:spid="_x0000_s2079" alt="" style="position:absolute;left:5368;top:851;width:2;height:402" coordorigin="5369,851" coordsize="0,402" path="m5369,851r,402e" stroked="f">
              <v:path arrowok="t"/>
            </v:shape>
            <v:line id="_x0000_s2080" alt="" style="position:absolute" from="5369,1253" to="5369,851" strokecolor="#404042" strokeweight=".39381mm"/>
            <v:shape id="docshape33" o:spid="_x0000_s2081" alt="" style="position:absolute;left:5368;top:1052;width:1005;height:1457" coordorigin="5369,1052" coordsize="1005,1457" o:spt="100" adj="0,,0" path="m5369,1052r201,201m6373,2308r-201,201e" filled="f" strokecolor="#404042" strokeweight=".39381mm">
              <v:stroke joinstyle="round"/>
              <v:formulas/>
              <v:path arrowok="t" o:connecttype="segments"/>
            </v:shape>
            <v:shape id="docshape34" o:spid="_x0000_s2082" type="#_x0000_t202" alt="" style="position:absolute;left:5519;top:753;width:231;height:201;mso-wrap-style:square;v-text-anchor:top" filled="f" stroked="f">
              <v:textbox inset="0,0,0,0">
                <w:txbxContent>
                  <w:p w14:paraId="60C94B0D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w w:val="110"/>
                        <w:sz w:val="20"/>
                      </w:rPr>
                      <w:t>T</w:t>
                    </w:r>
                    <w:r>
                      <w:rPr>
                        <w:rFonts w:ascii="Arial"/>
                        <w:color w:val="231F20"/>
                        <w:spacing w:val="-5"/>
                        <w:w w:val="110"/>
                        <w:sz w:val="13"/>
                      </w:rPr>
                      <w:t>1</w:t>
                    </w:r>
                  </w:p>
                </w:txbxContent>
              </v:textbox>
            </v:shape>
            <v:shape id="docshape35" o:spid="_x0000_s2083" type="#_x0000_t202" alt="" style="position:absolute;left:6925;top:1155;width:115;height:201;mso-wrap-style:square;v-text-anchor:top" filled="f" stroked="f">
              <v:textbox inset="0,0,0,0">
                <w:txbxContent>
                  <w:p w14:paraId="33322E18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w w:val="85"/>
                        <w:sz w:val="20"/>
                      </w:rPr>
                      <w:t>L</w:t>
                    </w:r>
                  </w:p>
                </w:txbxContent>
              </v:textbox>
            </v:shape>
            <v:shape id="docshape36" o:spid="_x0000_s2084" type="#_x0000_t202" alt="" style="position:absolute;left:4062;top:1858;width:150;height:201;mso-wrap-style:square;v-text-anchor:top" filled="f" stroked="f">
              <v:textbox inset="0,0,0,0">
                <w:txbxContent>
                  <w:p w14:paraId="713E694D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20"/>
                      </w:rPr>
                      <w:t>U</w:t>
                    </w:r>
                  </w:p>
                </w:txbxContent>
              </v:textbox>
            </v:shape>
            <v:shape id="docshape37" o:spid="_x0000_s2085" type="#_x0000_t202" alt="" style="position:absolute;left:5318;top:2009;width:223;height:201;mso-wrap-style:square;v-text-anchor:top" filled="f" stroked="f">
              <v:textbox inset="0,0,0,0">
                <w:txbxContent>
                  <w:p w14:paraId="6875ABC1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D</w:t>
                    </w:r>
                    <w:r>
                      <w:rPr>
                        <w:rFonts w:ascii="Arial"/>
                        <w:color w:val="231F20"/>
                        <w:spacing w:val="-5"/>
                        <w:sz w:val="13"/>
                      </w:rPr>
                      <w:t>1</w:t>
                    </w:r>
                  </w:p>
                </w:txbxContent>
              </v:textbox>
            </v:shape>
            <v:shape id="docshape38" o:spid="_x0000_s2086" type="#_x0000_t202" alt="" style="position:absolute;left:6624;top:2009;width:231;height:201;mso-wrap-style:square;v-text-anchor:top" filled="f" stroked="f">
              <v:textbox inset="0,0,0,0">
                <w:txbxContent>
                  <w:p w14:paraId="29FE369D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w w:val="110"/>
                        <w:sz w:val="20"/>
                      </w:rPr>
                      <w:t>T</w:t>
                    </w:r>
                    <w:r>
                      <w:rPr>
                        <w:rFonts w:ascii="Arial"/>
                        <w:color w:val="231F20"/>
                        <w:spacing w:val="-5"/>
                        <w:w w:val="110"/>
                        <w:sz w:val="13"/>
                      </w:rPr>
                      <w:t>2</w:t>
                    </w:r>
                  </w:p>
                </w:txbxContent>
              </v:textbox>
            </v:shape>
            <v:shape id="docshape39" o:spid="_x0000_s2087" type="#_x0000_t202" alt="" style="position:absolute;left:7679;top:1909;width:119;height:201;mso-wrap-style:square;v-text-anchor:top" filled="f" stroked="f">
              <v:textbox inset="0,0,0,0">
                <w:txbxContent>
                  <w:p w14:paraId="4A27D692" w14:textId="77777777" w:rsidR="00D3677A" w:rsidRDefault="00000000">
                    <w:pPr>
                      <w:spacing w:before="10" w:line="191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w w:val="74"/>
                        <w:sz w:val="20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rFonts w:ascii="Arial"/>
          <w:color w:val="231F20"/>
          <w:spacing w:val="-5"/>
          <w:sz w:val="20"/>
        </w:rPr>
        <w:t>D</w:t>
      </w:r>
      <w:r w:rsidR="00000000">
        <w:rPr>
          <w:rFonts w:ascii="Arial"/>
          <w:color w:val="231F20"/>
          <w:spacing w:val="-5"/>
          <w:sz w:val="13"/>
        </w:rPr>
        <w:t>2</w:t>
      </w:r>
    </w:p>
    <w:p w14:paraId="4C6B0733" w14:textId="77777777" w:rsidR="00D3677A" w:rsidRDefault="00D3677A">
      <w:pPr>
        <w:pStyle w:val="BodyText"/>
        <w:rPr>
          <w:rFonts w:ascii="Arial"/>
          <w:sz w:val="20"/>
        </w:rPr>
      </w:pPr>
    </w:p>
    <w:p w14:paraId="40FFFC08" w14:textId="77777777" w:rsidR="00D3677A" w:rsidRDefault="00D3677A">
      <w:pPr>
        <w:pStyle w:val="BodyText"/>
        <w:rPr>
          <w:rFonts w:ascii="Arial"/>
          <w:sz w:val="20"/>
        </w:rPr>
      </w:pPr>
    </w:p>
    <w:p w14:paraId="377483D7" w14:textId="77777777" w:rsidR="00D3677A" w:rsidRDefault="00D3677A">
      <w:pPr>
        <w:pStyle w:val="BodyText"/>
        <w:rPr>
          <w:rFonts w:ascii="Arial"/>
          <w:sz w:val="20"/>
        </w:rPr>
      </w:pPr>
    </w:p>
    <w:p w14:paraId="0BF2AD25" w14:textId="77777777" w:rsidR="00D3677A" w:rsidRDefault="00D3677A">
      <w:pPr>
        <w:pStyle w:val="BodyText"/>
        <w:rPr>
          <w:rFonts w:ascii="Arial"/>
          <w:sz w:val="20"/>
        </w:rPr>
      </w:pPr>
    </w:p>
    <w:p w14:paraId="77E91657" w14:textId="77777777" w:rsidR="00D3677A" w:rsidRDefault="00D3677A">
      <w:pPr>
        <w:pStyle w:val="BodyText"/>
        <w:rPr>
          <w:rFonts w:ascii="Arial"/>
          <w:sz w:val="20"/>
        </w:rPr>
      </w:pPr>
    </w:p>
    <w:p w14:paraId="440B06C2" w14:textId="77777777" w:rsidR="00D3677A" w:rsidRDefault="00D3677A">
      <w:pPr>
        <w:pStyle w:val="BodyText"/>
        <w:rPr>
          <w:rFonts w:ascii="Arial"/>
          <w:sz w:val="20"/>
        </w:rPr>
      </w:pPr>
    </w:p>
    <w:p w14:paraId="760F23C1" w14:textId="77777777" w:rsidR="00D3677A" w:rsidRDefault="00D3677A">
      <w:pPr>
        <w:pStyle w:val="BodyText"/>
        <w:rPr>
          <w:rFonts w:ascii="Arial"/>
          <w:sz w:val="20"/>
        </w:rPr>
      </w:pPr>
    </w:p>
    <w:p w14:paraId="3DDB96CE" w14:textId="77777777" w:rsidR="00D3677A" w:rsidRDefault="00D3677A">
      <w:pPr>
        <w:pStyle w:val="BodyText"/>
        <w:rPr>
          <w:rFonts w:ascii="Arial"/>
          <w:sz w:val="20"/>
        </w:rPr>
      </w:pPr>
    </w:p>
    <w:p w14:paraId="2C3521B2" w14:textId="77777777" w:rsidR="00D3677A" w:rsidRDefault="00D3677A">
      <w:pPr>
        <w:pStyle w:val="BodyText"/>
        <w:rPr>
          <w:rFonts w:ascii="Arial"/>
          <w:sz w:val="20"/>
        </w:rPr>
      </w:pPr>
    </w:p>
    <w:p w14:paraId="0D5A80BC" w14:textId="77777777" w:rsidR="00D3677A" w:rsidRDefault="00D3677A">
      <w:pPr>
        <w:pStyle w:val="BodyText"/>
        <w:rPr>
          <w:rFonts w:ascii="Arial"/>
          <w:sz w:val="20"/>
        </w:rPr>
      </w:pPr>
    </w:p>
    <w:p w14:paraId="64096251" w14:textId="77777777" w:rsidR="00D3677A" w:rsidRDefault="00D3677A">
      <w:pPr>
        <w:pStyle w:val="BodyText"/>
        <w:rPr>
          <w:rFonts w:ascii="Arial"/>
          <w:sz w:val="20"/>
        </w:rPr>
      </w:pPr>
    </w:p>
    <w:p w14:paraId="570DBC34" w14:textId="77777777" w:rsidR="00D3677A" w:rsidRDefault="00D3677A">
      <w:pPr>
        <w:pStyle w:val="BodyText"/>
        <w:spacing w:before="10"/>
        <w:rPr>
          <w:rFonts w:ascii="Arial"/>
          <w:sz w:val="23"/>
        </w:rPr>
      </w:pPr>
    </w:p>
    <w:p w14:paraId="44F9FD9E" w14:textId="77777777" w:rsidR="00D3677A" w:rsidRDefault="00000000">
      <w:pPr>
        <w:spacing w:before="65"/>
        <w:ind w:left="1356" w:right="1443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8"/>
          <w:sz w:val="20"/>
        </w:rPr>
        <w:t xml:space="preserve"> </w:t>
      </w:r>
      <w:r>
        <w:rPr>
          <w:sz w:val="20"/>
        </w:rPr>
        <w:t>1:</w:t>
      </w:r>
      <w:r>
        <w:rPr>
          <w:spacing w:val="9"/>
          <w:sz w:val="20"/>
        </w:rPr>
        <w:t xml:space="preserve"> </w:t>
      </w:r>
      <w:r>
        <w:rPr>
          <w:sz w:val="20"/>
        </w:rPr>
        <w:t>Chopper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d.c.</w:t>
      </w:r>
      <w:proofErr w:type="spellEnd"/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drive</w:t>
      </w:r>
    </w:p>
    <w:p w14:paraId="4583715D" w14:textId="77777777" w:rsidR="00D3677A" w:rsidRDefault="00D3677A">
      <w:pPr>
        <w:pStyle w:val="BodyText"/>
        <w:rPr>
          <w:sz w:val="20"/>
        </w:rPr>
      </w:pPr>
    </w:p>
    <w:p w14:paraId="5EA0C3E4" w14:textId="77777777" w:rsidR="00D3677A" w:rsidRDefault="00D3677A">
      <w:pPr>
        <w:pStyle w:val="BodyText"/>
        <w:rPr>
          <w:sz w:val="20"/>
        </w:rPr>
      </w:pPr>
    </w:p>
    <w:p w14:paraId="5887EA21" w14:textId="77777777" w:rsidR="00D3677A" w:rsidRDefault="00D3677A">
      <w:pPr>
        <w:pStyle w:val="BodyText"/>
        <w:spacing w:before="10"/>
        <w:rPr>
          <w:sz w:val="16"/>
        </w:rPr>
      </w:pPr>
    </w:p>
    <w:p w14:paraId="712DC7D5" w14:textId="77777777" w:rsidR="00D3677A" w:rsidRDefault="00000000">
      <w:pPr>
        <w:pStyle w:val="Heading2"/>
        <w:numPr>
          <w:ilvl w:val="1"/>
          <w:numId w:val="3"/>
        </w:numPr>
        <w:tabs>
          <w:tab w:val="left" w:pos="655"/>
          <w:tab w:val="left" w:pos="656"/>
        </w:tabs>
        <w:spacing w:before="60"/>
      </w:pPr>
      <w:r>
        <w:rPr>
          <w:spacing w:val="-2"/>
          <w:w w:val="105"/>
        </w:rPr>
        <w:t>Tables</w:t>
      </w:r>
    </w:p>
    <w:p w14:paraId="04581A0A" w14:textId="77777777" w:rsidR="00D3677A" w:rsidRDefault="00D3677A">
      <w:pPr>
        <w:pStyle w:val="BodyText"/>
        <w:rPr>
          <w:sz w:val="20"/>
        </w:rPr>
      </w:pPr>
    </w:p>
    <w:p w14:paraId="42EB9513" w14:textId="77777777" w:rsidR="00D3677A" w:rsidRDefault="00D3677A">
      <w:pPr>
        <w:pStyle w:val="BodyText"/>
        <w:spacing w:before="1"/>
        <w:rPr>
          <w:sz w:val="18"/>
        </w:rPr>
      </w:pPr>
    </w:p>
    <w:p w14:paraId="62C2D085" w14:textId="77777777" w:rsidR="00D3677A" w:rsidRDefault="00000000">
      <w:pPr>
        <w:ind w:left="1352" w:right="1444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9"/>
          <w:sz w:val="20"/>
        </w:rPr>
        <w:t xml:space="preserve"> </w:t>
      </w:r>
      <w:r>
        <w:rPr>
          <w:sz w:val="20"/>
        </w:rPr>
        <w:t>levels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charging</w:t>
      </w:r>
      <w:r>
        <w:rPr>
          <w:spacing w:val="-13"/>
          <w:sz w:val="20"/>
        </w:rPr>
        <w:t xml:space="preserve"> </w:t>
      </w:r>
      <w:r>
        <w:rPr>
          <w:sz w:val="20"/>
        </w:rPr>
        <w:t>(230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V)</w:t>
      </w:r>
    </w:p>
    <w:p w14:paraId="66C65741" w14:textId="77777777" w:rsidR="00D3677A" w:rsidRDefault="00D3677A">
      <w:pPr>
        <w:pStyle w:val="BodyText"/>
        <w:spacing w:before="2"/>
        <w:rPr>
          <w:sz w:val="13"/>
        </w:rPr>
      </w:pPr>
    </w:p>
    <w:tbl>
      <w:tblPr>
        <w:tblW w:w="0" w:type="auto"/>
        <w:tblInd w:w="2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174"/>
        <w:gridCol w:w="1212"/>
      </w:tblGrid>
      <w:tr w:rsidR="00D3677A" w14:paraId="5F3046ED" w14:textId="77777777">
        <w:trPr>
          <w:trHeight w:val="237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620E49C1" w14:textId="77777777" w:rsidR="00D3677A" w:rsidRDefault="00D3677A">
            <w:pPr>
              <w:pStyle w:val="TableParagraph"/>
              <w:spacing w:line="240" w:lineRule="auto"/>
              <w:ind w:left="0" w:right="0"/>
              <w:jc w:val="left"/>
              <w:rPr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14:paraId="59305597" w14:textId="77777777" w:rsidR="00D3677A" w:rsidRDefault="00000000">
            <w:pPr>
              <w:pStyle w:val="TableParagraph"/>
              <w:ind w:left="110" w:right="10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2E5071F3" w14:textId="77777777" w:rsidR="00D3677A" w:rsidRDefault="00000000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(kW)</w:t>
            </w:r>
          </w:p>
        </w:tc>
      </w:tr>
      <w:tr w:rsidR="00D3677A" w14:paraId="44B73002" w14:textId="77777777">
        <w:trPr>
          <w:trHeight w:val="235"/>
        </w:trPr>
        <w:tc>
          <w:tcPr>
            <w:tcW w:w="1002" w:type="dxa"/>
            <w:tcBorders>
              <w:top w:val="single" w:sz="4" w:space="0" w:color="000000"/>
            </w:tcBorders>
          </w:tcPr>
          <w:p w14:paraId="5A1DCF28" w14:textId="77777777" w:rsidR="00D3677A" w:rsidRDefault="00000000">
            <w:pPr>
              <w:pStyle w:val="TableParagraph"/>
              <w:ind w:left="111" w:right="109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44A1224C" w14:textId="77777777" w:rsidR="00D3677A" w:rsidRDefault="00000000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 w14:paraId="74ADA59B" w14:textId="77777777" w:rsidR="00D3677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</w:tr>
      <w:tr w:rsidR="00D3677A" w14:paraId="773F53FD" w14:textId="77777777">
        <w:trPr>
          <w:trHeight w:val="241"/>
        </w:trPr>
        <w:tc>
          <w:tcPr>
            <w:tcW w:w="1002" w:type="dxa"/>
            <w:tcBorders>
              <w:bottom w:val="single" w:sz="4" w:space="0" w:color="000000"/>
            </w:tcBorders>
          </w:tcPr>
          <w:p w14:paraId="42B98A94" w14:textId="77777777" w:rsidR="00D3677A" w:rsidRDefault="00000000">
            <w:pPr>
              <w:pStyle w:val="TableParagraph"/>
              <w:spacing w:line="215" w:lineRule="exact"/>
              <w:ind w:left="111" w:right="110"/>
              <w:rPr>
                <w:sz w:val="20"/>
              </w:rPr>
            </w:pPr>
            <w:r>
              <w:rPr>
                <w:spacing w:val="-2"/>
                <w:sz w:val="20"/>
              </w:rPr>
              <w:t>Semi-</w:t>
            </w:r>
            <w:r>
              <w:rPr>
                <w:spacing w:val="-4"/>
                <w:sz w:val="20"/>
              </w:rPr>
              <w:t>fast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63061F0A" w14:textId="77777777" w:rsidR="00D3677A" w:rsidRDefault="00000000">
            <w:pPr>
              <w:pStyle w:val="TableParagraph"/>
              <w:spacing w:line="215" w:lineRule="exact"/>
              <w:ind w:left="110" w:righ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14:paraId="7CE1A336" w14:textId="77777777" w:rsidR="00D3677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</w:tr>
    </w:tbl>
    <w:p w14:paraId="5385F709" w14:textId="77777777" w:rsidR="00D3677A" w:rsidRDefault="00D3677A">
      <w:pPr>
        <w:pStyle w:val="BodyText"/>
        <w:spacing w:before="3"/>
        <w:rPr>
          <w:sz w:val="23"/>
        </w:rPr>
      </w:pPr>
    </w:p>
    <w:p w14:paraId="55630449" w14:textId="77777777" w:rsidR="00D3677A" w:rsidRPr="00E02951" w:rsidRDefault="00000000">
      <w:pPr>
        <w:pStyle w:val="BodyText"/>
        <w:spacing w:line="189" w:lineRule="auto"/>
        <w:ind w:left="118"/>
        <w:rPr>
          <w:sz w:val="21"/>
          <w:szCs w:val="21"/>
        </w:rPr>
      </w:pPr>
      <w:r w:rsidRPr="00E02951">
        <w:rPr>
          <w:sz w:val="21"/>
          <w:szCs w:val="21"/>
        </w:rPr>
        <w:t>Tables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shall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have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their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own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sequential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numbering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independent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from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figures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numbering,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captions shall be placed above the table.</w:t>
      </w:r>
    </w:p>
    <w:p w14:paraId="52A85390" w14:textId="77777777" w:rsidR="00D3677A" w:rsidRDefault="00D3677A">
      <w:pPr>
        <w:spacing w:line="189" w:lineRule="auto"/>
        <w:sectPr w:rsidR="00D3677A" w:rsidSect="00106875">
          <w:footerReference w:type="default" r:id="rId10"/>
          <w:pgSz w:w="11900" w:h="16840"/>
          <w:pgMar w:top="1620" w:right="1200" w:bottom="1140" w:left="1300" w:header="0" w:footer="942" w:gutter="0"/>
          <w:pgNumType w:start="2"/>
          <w:cols w:space="720"/>
        </w:sectPr>
      </w:pPr>
    </w:p>
    <w:p w14:paraId="1E9A9C7F" w14:textId="77777777" w:rsidR="00D3677A" w:rsidRDefault="00000000">
      <w:pPr>
        <w:pStyle w:val="Heading2"/>
        <w:numPr>
          <w:ilvl w:val="1"/>
          <w:numId w:val="3"/>
        </w:numPr>
        <w:tabs>
          <w:tab w:val="left" w:pos="655"/>
          <w:tab w:val="left" w:pos="656"/>
        </w:tabs>
        <w:spacing w:before="38"/>
      </w:pPr>
      <w:r>
        <w:rPr>
          <w:spacing w:val="-2"/>
          <w:w w:val="105"/>
        </w:rPr>
        <w:lastRenderedPageBreak/>
        <w:t>Equations</w:t>
      </w:r>
    </w:p>
    <w:p w14:paraId="2C727E2B" w14:textId="77777777" w:rsidR="00D3677A" w:rsidRPr="00E02951" w:rsidRDefault="00000000" w:rsidP="00E02951">
      <w:pPr>
        <w:pStyle w:val="BodyText"/>
        <w:snapToGrid w:val="0"/>
        <w:spacing w:before="88"/>
        <w:ind w:left="115"/>
        <w:rPr>
          <w:sz w:val="21"/>
          <w:szCs w:val="21"/>
        </w:rPr>
      </w:pPr>
      <w:r w:rsidRPr="00E02951">
        <w:rPr>
          <w:sz w:val="21"/>
          <w:szCs w:val="21"/>
        </w:rPr>
        <w:t>Equations</w:t>
      </w:r>
      <w:r w:rsidRPr="00E02951">
        <w:rPr>
          <w:spacing w:val="17"/>
          <w:sz w:val="21"/>
          <w:szCs w:val="21"/>
        </w:rPr>
        <w:t xml:space="preserve"> </w:t>
      </w:r>
      <w:r w:rsidRPr="00E02951">
        <w:rPr>
          <w:sz w:val="21"/>
          <w:szCs w:val="21"/>
        </w:rPr>
        <w:t>shall</w:t>
      </w:r>
      <w:r w:rsidRPr="00E02951">
        <w:rPr>
          <w:spacing w:val="17"/>
          <w:sz w:val="21"/>
          <w:szCs w:val="21"/>
        </w:rPr>
        <w:t xml:space="preserve"> </w:t>
      </w:r>
      <w:r w:rsidRPr="00E02951">
        <w:rPr>
          <w:sz w:val="21"/>
          <w:szCs w:val="21"/>
        </w:rPr>
        <w:t>be</w:t>
      </w:r>
      <w:r w:rsidRPr="00E02951">
        <w:rPr>
          <w:spacing w:val="13"/>
          <w:sz w:val="21"/>
          <w:szCs w:val="21"/>
        </w:rPr>
        <w:t xml:space="preserve"> </w:t>
      </w:r>
      <w:r w:rsidRPr="00E02951">
        <w:rPr>
          <w:sz w:val="21"/>
          <w:szCs w:val="21"/>
        </w:rPr>
        <w:t>set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z w:val="21"/>
          <w:szCs w:val="21"/>
        </w:rPr>
        <w:t>within</w:t>
      </w:r>
      <w:r w:rsidRPr="00E02951">
        <w:rPr>
          <w:spacing w:val="16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z w:val="21"/>
          <w:szCs w:val="21"/>
        </w:rPr>
        <w:t>text</w:t>
      </w:r>
      <w:r w:rsidRPr="00E02951">
        <w:rPr>
          <w:spacing w:val="13"/>
          <w:sz w:val="21"/>
          <w:szCs w:val="21"/>
        </w:rPr>
        <w:t xml:space="preserve"> </w:t>
      </w:r>
      <w:r w:rsidRPr="00E02951">
        <w:rPr>
          <w:sz w:val="21"/>
          <w:szCs w:val="21"/>
        </w:rPr>
        <w:t>and</w:t>
      </w:r>
      <w:r w:rsidRPr="00E02951">
        <w:rPr>
          <w:spacing w:val="17"/>
          <w:sz w:val="21"/>
          <w:szCs w:val="21"/>
        </w:rPr>
        <w:t xml:space="preserve"> </w:t>
      </w:r>
      <w:r w:rsidRPr="00E02951">
        <w:rPr>
          <w:sz w:val="21"/>
          <w:szCs w:val="21"/>
        </w:rPr>
        <w:t>numbered</w:t>
      </w:r>
      <w:r w:rsidRPr="00E02951">
        <w:rPr>
          <w:spacing w:val="16"/>
          <w:sz w:val="21"/>
          <w:szCs w:val="21"/>
        </w:rPr>
        <w:t xml:space="preserve"> </w:t>
      </w:r>
      <w:r w:rsidRPr="00E02951">
        <w:rPr>
          <w:sz w:val="21"/>
          <w:szCs w:val="21"/>
        </w:rPr>
        <w:t>sequentially</w:t>
      </w:r>
      <w:r w:rsidRPr="00E02951">
        <w:rPr>
          <w:spacing w:val="21"/>
          <w:sz w:val="21"/>
          <w:szCs w:val="21"/>
        </w:rPr>
        <w:t xml:space="preserve"> </w:t>
      </w:r>
      <w:r w:rsidRPr="00E02951">
        <w:rPr>
          <w:sz w:val="21"/>
          <w:szCs w:val="21"/>
        </w:rPr>
        <w:t>with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z w:val="21"/>
          <w:szCs w:val="21"/>
        </w:rPr>
        <w:t>number</w:t>
      </w:r>
      <w:r w:rsidRPr="00E02951">
        <w:rPr>
          <w:spacing w:val="14"/>
          <w:sz w:val="21"/>
          <w:szCs w:val="21"/>
        </w:rPr>
        <w:t xml:space="preserve"> </w:t>
      </w:r>
      <w:r w:rsidRPr="00E02951">
        <w:rPr>
          <w:sz w:val="21"/>
          <w:szCs w:val="21"/>
        </w:rPr>
        <w:t>enclosed</w:t>
      </w:r>
      <w:r w:rsidRPr="00E02951">
        <w:rPr>
          <w:spacing w:val="19"/>
          <w:sz w:val="21"/>
          <w:szCs w:val="21"/>
        </w:rPr>
        <w:t xml:space="preserve"> </w:t>
      </w:r>
      <w:r w:rsidRPr="00E02951">
        <w:rPr>
          <w:sz w:val="21"/>
          <w:szCs w:val="21"/>
        </w:rPr>
        <w:t>in</w:t>
      </w:r>
      <w:r w:rsidRPr="00E02951">
        <w:rPr>
          <w:spacing w:val="15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round</w:t>
      </w:r>
    </w:p>
    <w:p w14:paraId="3F5EFCC8" w14:textId="35601A90" w:rsidR="00D3677A" w:rsidRDefault="00000000" w:rsidP="00E02951">
      <w:pPr>
        <w:pStyle w:val="BodyText"/>
        <w:snapToGrid w:val="0"/>
        <w:ind w:left="115"/>
        <w:rPr>
          <w:spacing w:val="-2"/>
        </w:rPr>
      </w:pPr>
      <w:r>
        <w:rPr>
          <w:spacing w:val="-2"/>
        </w:rPr>
        <w:t>brackets.</w:t>
      </w:r>
    </w:p>
    <w:p w14:paraId="30521585" w14:textId="77777777" w:rsidR="00BD6DB6" w:rsidRPr="00BD6DB6" w:rsidRDefault="00BD6DB6" w:rsidP="00BD6DB6">
      <w:pPr>
        <w:tabs>
          <w:tab w:val="left" w:pos="4342"/>
          <w:tab w:val="left" w:pos="8933"/>
        </w:tabs>
        <w:spacing w:line="250" w:lineRule="exact"/>
        <w:ind w:left="3552"/>
        <w:rPr>
          <w:spacing w:val="-2"/>
        </w:rPr>
      </w:pPr>
    </w:p>
    <w:p w14:paraId="5F30085D" w14:textId="0D7082AE" w:rsidR="00BD6DB6" w:rsidRDefault="00E02951" w:rsidP="00BD6DB6">
      <w:pPr>
        <w:tabs>
          <w:tab w:val="left" w:pos="4342"/>
          <w:tab w:val="left" w:pos="8933"/>
        </w:tabs>
        <w:spacing w:line="250" w:lineRule="exact"/>
        <w:ind w:left="3552"/>
      </w:pPr>
      <m:oMath>
        <m:r>
          <w:rPr>
            <w:rFonts w:ascii="Cambria Math" w:hAnsi="Cambria Math"/>
            <w:spacing w:val="-2"/>
          </w:rPr>
          <m:t>E=</m:t>
        </m:r>
        <m:nary>
          <m:naryPr>
            <m:limLoc m:val="subSup"/>
            <m:ctrlPr>
              <w:rPr>
                <w:rFonts w:ascii="Cambria Math" w:hAnsi="Cambria Math"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0</m:t>
            </m:r>
          </m:sub>
          <m:sup>
            <m:r>
              <w:rPr>
                <w:rFonts w:ascii="Cambria Math" w:hAnsi="Cambria Math"/>
                <w:spacing w:val="-2"/>
              </w:rPr>
              <m:t>t</m:t>
            </m:r>
          </m:sup>
          <m:e>
            <m:r>
              <w:rPr>
                <w:rFonts w:ascii="Cambria Math" w:hAnsi="Cambria Math"/>
                <w:spacing w:val="-2"/>
              </w:rPr>
              <m:t>UIcosφ dt</m:t>
            </m:r>
          </m:e>
        </m:nary>
      </m:oMath>
      <w:r w:rsidR="00BD6DB6">
        <w:rPr>
          <w:i/>
        </w:rPr>
        <w:tab/>
      </w:r>
      <w:r w:rsidR="00BD6DB6">
        <w:rPr>
          <w:spacing w:val="-5"/>
          <w:w w:val="105"/>
        </w:rPr>
        <w:t>(1)</w:t>
      </w:r>
    </w:p>
    <w:p w14:paraId="32060072" w14:textId="50BDD0B8" w:rsidR="00E02951" w:rsidRDefault="00E02951" w:rsidP="00E02951">
      <w:pPr>
        <w:pStyle w:val="BodyText"/>
        <w:snapToGrid w:val="0"/>
        <w:ind w:left="115"/>
        <w:rPr>
          <w:spacing w:val="-2"/>
        </w:rPr>
      </w:pPr>
    </w:p>
    <w:p w14:paraId="714FD830" w14:textId="77777777" w:rsidR="00D3677A" w:rsidRDefault="00D3677A">
      <w:pPr>
        <w:pStyle w:val="BodyText"/>
        <w:spacing w:before="10"/>
        <w:rPr>
          <w:sz w:val="17"/>
        </w:rPr>
      </w:pPr>
    </w:p>
    <w:p w14:paraId="1F25A512" w14:textId="77777777" w:rsidR="00D3677A" w:rsidRPr="00E02951" w:rsidRDefault="00000000">
      <w:pPr>
        <w:pStyle w:val="Heading1"/>
        <w:spacing w:before="60"/>
        <w:ind w:left="118" w:firstLine="0"/>
        <w:rPr>
          <w:b/>
          <w:bCs/>
        </w:rPr>
      </w:pPr>
      <w:r w:rsidRPr="00E02951">
        <w:rPr>
          <w:b/>
          <w:bCs/>
          <w:spacing w:val="-2"/>
          <w:w w:val="105"/>
        </w:rPr>
        <w:t>Acknowledgments</w:t>
      </w:r>
    </w:p>
    <w:p w14:paraId="023A7225" w14:textId="77777777" w:rsidR="00D3677A" w:rsidRPr="00E02951" w:rsidRDefault="00000000">
      <w:pPr>
        <w:pStyle w:val="BodyText"/>
        <w:spacing w:before="187"/>
        <w:ind w:left="118"/>
        <w:rPr>
          <w:sz w:val="21"/>
          <w:szCs w:val="21"/>
        </w:rPr>
      </w:pPr>
      <w:r w:rsidRPr="00E02951">
        <w:rPr>
          <w:sz w:val="21"/>
          <w:szCs w:val="21"/>
        </w:rPr>
        <w:t>List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acknowledgments</w:t>
      </w:r>
      <w:r w:rsidRPr="00E02951">
        <w:rPr>
          <w:spacing w:val="-7"/>
          <w:sz w:val="21"/>
          <w:szCs w:val="21"/>
        </w:rPr>
        <w:t xml:space="preserve"> </w:t>
      </w:r>
      <w:r w:rsidRPr="00E02951">
        <w:rPr>
          <w:sz w:val="21"/>
          <w:szCs w:val="21"/>
        </w:rPr>
        <w:t>here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if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appropriate.</w:t>
      </w:r>
    </w:p>
    <w:p w14:paraId="176E8F71" w14:textId="77777777" w:rsidR="00D3677A" w:rsidRDefault="00D3677A">
      <w:pPr>
        <w:pStyle w:val="BodyText"/>
      </w:pPr>
    </w:p>
    <w:p w14:paraId="07818F16" w14:textId="77777777" w:rsidR="00D3677A" w:rsidRDefault="00000000">
      <w:pPr>
        <w:pStyle w:val="Heading1"/>
        <w:spacing w:before="141"/>
        <w:ind w:left="118" w:firstLine="0"/>
        <w:rPr>
          <w:b/>
          <w:bCs/>
          <w:spacing w:val="-2"/>
          <w:w w:val="105"/>
        </w:rPr>
      </w:pPr>
      <w:r w:rsidRPr="00E02951">
        <w:rPr>
          <w:b/>
          <w:bCs/>
          <w:spacing w:val="-2"/>
          <w:w w:val="105"/>
        </w:rPr>
        <w:t>References</w:t>
      </w:r>
    </w:p>
    <w:p w14:paraId="4D0928EF" w14:textId="6080EFC6" w:rsidR="00E02951" w:rsidRPr="00E02951" w:rsidRDefault="00E02951" w:rsidP="00E02951">
      <w:pPr>
        <w:pStyle w:val="BodyText"/>
        <w:spacing w:before="146"/>
        <w:ind w:left="118"/>
        <w:rPr>
          <w:sz w:val="21"/>
          <w:szCs w:val="21"/>
        </w:rPr>
      </w:pPr>
      <w:r w:rsidRPr="00E02951">
        <w:rPr>
          <w:sz w:val="21"/>
          <w:szCs w:val="21"/>
        </w:rPr>
        <w:t>For</w:t>
      </w:r>
      <w:r w:rsidRPr="00E02951">
        <w:rPr>
          <w:spacing w:val="-14"/>
          <w:sz w:val="21"/>
          <w:szCs w:val="21"/>
        </w:rPr>
        <w:t xml:space="preserve"> </w:t>
      </w:r>
      <w:r w:rsidRPr="00E02951">
        <w:rPr>
          <w:sz w:val="21"/>
          <w:szCs w:val="21"/>
        </w:rPr>
        <w:t>bibliography,</w:t>
      </w:r>
      <w:r w:rsidRPr="00E02951">
        <w:rPr>
          <w:spacing w:val="-4"/>
          <w:sz w:val="21"/>
          <w:szCs w:val="21"/>
        </w:rPr>
        <w:t xml:space="preserve"> </w:t>
      </w:r>
      <w:r w:rsidRPr="00E02951">
        <w:rPr>
          <w:sz w:val="21"/>
          <w:szCs w:val="21"/>
        </w:rPr>
        <w:t>please</w:t>
      </w:r>
      <w:r w:rsidRPr="00E02951">
        <w:rPr>
          <w:spacing w:val="-8"/>
          <w:sz w:val="21"/>
          <w:szCs w:val="21"/>
        </w:rPr>
        <w:t xml:space="preserve"> </w:t>
      </w:r>
      <w:r w:rsidRPr="00E02951">
        <w:rPr>
          <w:sz w:val="21"/>
          <w:szCs w:val="21"/>
        </w:rPr>
        <w:t>use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the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z w:val="21"/>
          <w:szCs w:val="21"/>
        </w:rPr>
        <w:t>attached</w:t>
      </w:r>
      <w:r w:rsidRPr="00E02951">
        <w:rPr>
          <w:spacing w:val="-9"/>
          <w:sz w:val="21"/>
          <w:szCs w:val="21"/>
        </w:rPr>
        <w:t xml:space="preserve"> </w:t>
      </w:r>
      <w:proofErr w:type="spellStart"/>
      <w:r w:rsidRPr="00E02951">
        <w:rPr>
          <w:sz w:val="21"/>
          <w:szCs w:val="21"/>
        </w:rPr>
        <w:t>bst</w:t>
      </w:r>
      <w:proofErr w:type="spellEnd"/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file</w:t>
      </w:r>
      <w:r w:rsidRPr="00E02951">
        <w:rPr>
          <w:spacing w:val="-13"/>
          <w:sz w:val="21"/>
          <w:szCs w:val="21"/>
        </w:rPr>
        <w:t xml:space="preserve"> </w:t>
      </w:r>
      <w:r w:rsidRPr="00E02951">
        <w:rPr>
          <w:sz w:val="21"/>
          <w:szCs w:val="21"/>
        </w:rPr>
        <w:t>or</w:t>
      </w:r>
      <w:r w:rsidRPr="00E02951">
        <w:rPr>
          <w:spacing w:val="-12"/>
          <w:sz w:val="21"/>
          <w:szCs w:val="21"/>
        </w:rPr>
        <w:t xml:space="preserve"> </w:t>
      </w:r>
      <w:r w:rsidRPr="00E02951">
        <w:rPr>
          <w:sz w:val="21"/>
          <w:szCs w:val="21"/>
        </w:rPr>
        <w:t>format</w:t>
      </w:r>
      <w:r w:rsidRPr="00E02951">
        <w:rPr>
          <w:spacing w:val="-10"/>
          <w:sz w:val="21"/>
          <w:szCs w:val="21"/>
        </w:rPr>
        <w:t xml:space="preserve"> </w:t>
      </w:r>
      <w:r w:rsidRPr="00E02951">
        <w:rPr>
          <w:sz w:val="21"/>
          <w:szCs w:val="21"/>
        </w:rPr>
        <w:t>as</w:t>
      </w:r>
      <w:r w:rsidRPr="00E02951">
        <w:rPr>
          <w:spacing w:val="-11"/>
          <w:sz w:val="21"/>
          <w:szCs w:val="21"/>
        </w:rPr>
        <w:t xml:space="preserve"> </w:t>
      </w:r>
      <w:r w:rsidRPr="00E02951">
        <w:rPr>
          <w:spacing w:val="-2"/>
          <w:sz w:val="21"/>
          <w:szCs w:val="21"/>
        </w:rPr>
        <w:t>follows:</w:t>
      </w:r>
    </w:p>
    <w:p w14:paraId="105AF8D7" w14:textId="77777777" w:rsidR="00D3677A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before="216"/>
        <w:ind w:hanging="342"/>
        <w:rPr>
          <w:sz w:val="20"/>
        </w:rPr>
      </w:pPr>
      <w:r>
        <w:rPr>
          <w:sz w:val="20"/>
        </w:rPr>
        <w:t>J.J.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Romm</w:t>
      </w:r>
      <w:proofErr w:type="spell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hype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Hydrogen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ISBN</w:t>
      </w:r>
      <w:r>
        <w:rPr>
          <w:spacing w:val="-10"/>
          <w:sz w:val="20"/>
        </w:rPr>
        <w:t xml:space="preserve"> </w:t>
      </w:r>
      <w:r>
        <w:rPr>
          <w:sz w:val="20"/>
        </w:rPr>
        <w:t>1-55963-704-8,</w:t>
      </w:r>
      <w:r>
        <w:rPr>
          <w:spacing w:val="-1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13"/>
          <w:sz w:val="20"/>
        </w:rPr>
        <w:t xml:space="preserve"> </w:t>
      </w:r>
      <w:r>
        <w:rPr>
          <w:sz w:val="20"/>
        </w:rPr>
        <w:t>Island</w:t>
      </w:r>
      <w:r>
        <w:rPr>
          <w:spacing w:val="-10"/>
          <w:sz w:val="20"/>
        </w:rPr>
        <w:t xml:space="preserve"> </w:t>
      </w:r>
      <w:r>
        <w:rPr>
          <w:sz w:val="20"/>
        </w:rPr>
        <w:t>Press,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2005.</w:t>
      </w:r>
    </w:p>
    <w:p w14:paraId="0D090C47" w14:textId="77777777" w:rsidR="00D3677A" w:rsidRDefault="00D3677A">
      <w:pPr>
        <w:pStyle w:val="BodyText"/>
        <w:spacing w:before="6"/>
        <w:rPr>
          <w:sz w:val="16"/>
        </w:rPr>
      </w:pPr>
    </w:p>
    <w:p w14:paraId="2F28ADCD" w14:textId="77777777" w:rsidR="00D3677A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line="247" w:lineRule="auto"/>
        <w:ind w:right="208"/>
        <w:rPr>
          <w:sz w:val="20"/>
        </w:rPr>
      </w:pPr>
      <w:r>
        <w:rPr>
          <w:spacing w:val="-2"/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Bossche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et.al., </w:t>
      </w:r>
      <w:r>
        <w:rPr>
          <w:i/>
          <w:spacing w:val="-2"/>
          <w:sz w:val="20"/>
        </w:rPr>
        <w:t>SUBAT,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an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assessment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sustainable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battery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technology</w:t>
      </w:r>
      <w:r>
        <w:rPr>
          <w:spacing w:val="-2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Journal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sources, </w:t>
      </w:r>
      <w:r>
        <w:rPr>
          <w:sz w:val="20"/>
        </w:rPr>
        <w:t>ISSN 0378-7753, 162(2006), 913-919.</w:t>
      </w:r>
    </w:p>
    <w:p w14:paraId="46A0592E" w14:textId="77777777" w:rsidR="00D3677A" w:rsidRDefault="00D3677A">
      <w:pPr>
        <w:pStyle w:val="BodyText"/>
        <w:rPr>
          <w:sz w:val="16"/>
        </w:rPr>
      </w:pPr>
    </w:p>
    <w:p w14:paraId="108A0D09" w14:textId="77777777" w:rsidR="00D3677A" w:rsidRDefault="00000000">
      <w:pPr>
        <w:pStyle w:val="ListParagraph"/>
        <w:numPr>
          <w:ilvl w:val="0"/>
          <w:numId w:val="1"/>
        </w:numPr>
        <w:tabs>
          <w:tab w:val="left" w:pos="589"/>
        </w:tabs>
        <w:ind w:hanging="342"/>
        <w:rPr>
          <w:sz w:val="20"/>
        </w:rPr>
      </w:pPr>
      <w:r>
        <w:rPr>
          <w:i/>
          <w:spacing w:val="-2"/>
          <w:sz w:val="20"/>
        </w:rPr>
        <w:t>EVS30</w:t>
      </w:r>
      <w:r>
        <w:rPr>
          <w:spacing w:val="-2"/>
          <w:sz w:val="20"/>
        </w:rPr>
        <w:t>,</w:t>
      </w:r>
      <w:r>
        <w:rPr>
          <w:spacing w:val="6"/>
          <w:sz w:val="20"/>
        </w:rPr>
        <w:t xml:space="preserve"> </w:t>
      </w:r>
      <w:hyperlink r:id="rId11">
        <w:r>
          <w:rPr>
            <w:spacing w:val="-2"/>
            <w:sz w:val="20"/>
          </w:rPr>
          <w:t>http://www.evs30.org,</w:t>
        </w:r>
      </w:hyperlink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accessed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2016-11-</w:t>
      </w:r>
      <w:r>
        <w:rPr>
          <w:spacing w:val="-5"/>
          <w:sz w:val="20"/>
        </w:rPr>
        <w:t>06.</w:t>
      </w:r>
    </w:p>
    <w:p w14:paraId="1B22C526" w14:textId="77777777" w:rsidR="00D3677A" w:rsidRDefault="00D3677A">
      <w:pPr>
        <w:pStyle w:val="BodyText"/>
        <w:rPr>
          <w:sz w:val="20"/>
        </w:rPr>
      </w:pPr>
    </w:p>
    <w:p w14:paraId="1FF20318" w14:textId="77777777" w:rsidR="00D3677A" w:rsidRDefault="00D3677A">
      <w:pPr>
        <w:pStyle w:val="BodyText"/>
        <w:rPr>
          <w:sz w:val="20"/>
        </w:rPr>
      </w:pPr>
    </w:p>
    <w:p w14:paraId="226D83B7" w14:textId="77777777" w:rsidR="00D3677A" w:rsidRDefault="00D3677A">
      <w:pPr>
        <w:pStyle w:val="BodyText"/>
        <w:rPr>
          <w:sz w:val="20"/>
        </w:rPr>
      </w:pPr>
    </w:p>
    <w:p w14:paraId="5E62CEB5" w14:textId="77777777" w:rsidR="00D3677A" w:rsidRDefault="00D3677A">
      <w:pPr>
        <w:pStyle w:val="BodyText"/>
        <w:spacing w:before="2"/>
        <w:rPr>
          <w:sz w:val="16"/>
        </w:rPr>
      </w:pPr>
    </w:p>
    <w:p w14:paraId="0FA0DDAF" w14:textId="77777777" w:rsidR="00D3677A" w:rsidRPr="00E02951" w:rsidRDefault="00000000">
      <w:pPr>
        <w:pStyle w:val="Heading1"/>
        <w:ind w:left="118" w:firstLine="0"/>
        <w:rPr>
          <w:b/>
          <w:bCs/>
        </w:rPr>
      </w:pPr>
      <w:r w:rsidRPr="00E02951">
        <w:rPr>
          <w:b/>
          <w:bCs/>
          <w:noProof/>
        </w:rPr>
        <w:drawing>
          <wp:anchor distT="0" distB="0" distL="0" distR="0" simplePos="0" relativeHeight="15731200" behindDoc="0" locked="0" layoutInCell="1" allowOverlap="1" wp14:anchorId="0D745DBB" wp14:editId="443C8EEC">
            <wp:simplePos x="0" y="0"/>
            <wp:positionH relativeFrom="page">
              <wp:posOffset>900682</wp:posOffset>
            </wp:positionH>
            <wp:positionV relativeFrom="paragraph">
              <wp:posOffset>362956</wp:posOffset>
            </wp:positionV>
            <wp:extent cx="717094" cy="1016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94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951">
        <w:rPr>
          <w:b/>
          <w:bCs/>
          <w:w w:val="110"/>
        </w:rPr>
        <w:t>Presenter</w:t>
      </w:r>
      <w:r w:rsidRPr="00E02951">
        <w:rPr>
          <w:b/>
          <w:bCs/>
          <w:spacing w:val="10"/>
          <w:w w:val="110"/>
        </w:rPr>
        <w:t xml:space="preserve"> </w:t>
      </w:r>
      <w:r w:rsidRPr="00E02951">
        <w:rPr>
          <w:b/>
          <w:bCs/>
          <w:spacing w:val="-2"/>
          <w:w w:val="110"/>
        </w:rPr>
        <w:t>Biography</w:t>
      </w:r>
    </w:p>
    <w:p w14:paraId="29653394" w14:textId="77777777" w:rsidR="00D3677A" w:rsidRDefault="00D3677A">
      <w:pPr>
        <w:pStyle w:val="BodyText"/>
        <w:rPr>
          <w:sz w:val="28"/>
        </w:rPr>
      </w:pPr>
    </w:p>
    <w:p w14:paraId="2A7886AA" w14:textId="77777777" w:rsidR="00D3677A" w:rsidRDefault="00D3677A">
      <w:pPr>
        <w:pStyle w:val="BodyText"/>
        <w:rPr>
          <w:sz w:val="28"/>
        </w:rPr>
      </w:pPr>
    </w:p>
    <w:p w14:paraId="6CD2EFB0" w14:textId="77777777" w:rsidR="00D3677A" w:rsidRDefault="00D3677A">
      <w:pPr>
        <w:pStyle w:val="BodyText"/>
        <w:spacing w:before="2"/>
        <w:rPr>
          <w:sz w:val="26"/>
        </w:rPr>
      </w:pPr>
    </w:p>
    <w:p w14:paraId="73421B29" w14:textId="3AE1BA1E" w:rsidR="00D3677A" w:rsidRDefault="00000000">
      <w:pPr>
        <w:spacing w:before="1" w:line="249" w:lineRule="auto"/>
        <w:ind w:left="1349" w:right="109"/>
        <w:jc w:val="both"/>
        <w:rPr>
          <w:sz w:val="20"/>
        </w:rPr>
      </w:pPr>
      <w:r>
        <w:rPr>
          <w:sz w:val="20"/>
        </w:rPr>
        <w:t xml:space="preserve">Presenting </w:t>
      </w:r>
      <w:proofErr w:type="spellStart"/>
      <w:r>
        <w:rPr>
          <w:sz w:val="20"/>
        </w:rPr>
        <w:t>autor</w:t>
      </w:r>
      <w:proofErr w:type="spellEnd"/>
      <w:r>
        <w:rPr>
          <w:sz w:val="20"/>
        </w:rPr>
        <w:t xml:space="preserve"> shall provide a short biography.</w:t>
      </w:r>
      <w:r>
        <w:rPr>
          <w:spacing w:val="32"/>
          <w:sz w:val="20"/>
        </w:rPr>
        <w:t xml:space="preserve"> </w:t>
      </w:r>
      <w:r>
        <w:rPr>
          <w:sz w:val="20"/>
        </w:rPr>
        <w:t>Biographies should have a typical length of 5 to 10</w:t>
      </w:r>
      <w:r>
        <w:rPr>
          <w:spacing w:val="-9"/>
          <w:sz w:val="20"/>
        </w:rPr>
        <w:t xml:space="preserve"> </w:t>
      </w:r>
      <w:r>
        <w:rPr>
          <w:sz w:val="20"/>
        </w:rPr>
        <w:t>lines,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 w:rsidR="00E02951">
        <w:rPr>
          <w:spacing w:val="-4"/>
          <w:sz w:val="20"/>
        </w:rPr>
        <w:t xml:space="preserve"> 10pt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limited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</w:t>
      </w:r>
      <w:r>
        <w:rPr>
          <w:spacing w:val="-7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0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10"/>
          <w:sz w:val="20"/>
        </w:rPr>
        <w:t xml:space="preserve"> </w:t>
      </w:r>
      <w:r>
        <w:rPr>
          <w:sz w:val="20"/>
        </w:rPr>
        <w:t>activities, and</w:t>
      </w:r>
      <w:r>
        <w:rPr>
          <w:spacing w:val="-2"/>
          <w:sz w:val="20"/>
        </w:rPr>
        <w:t xml:space="preserve"> </w:t>
      </w:r>
      <w:r>
        <w:rPr>
          <w:sz w:val="20"/>
        </w:rPr>
        <w:t>preferably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5"/>
          <w:sz w:val="20"/>
        </w:rPr>
        <w:t xml:space="preserve"> </w:t>
      </w:r>
      <w:r>
        <w:rPr>
          <w:sz w:val="20"/>
        </w:rPr>
        <w:t>by a</w:t>
      </w:r>
      <w:r>
        <w:rPr>
          <w:spacing w:val="-1"/>
          <w:sz w:val="20"/>
        </w:rPr>
        <w:t xml:space="preserve"> </w:t>
      </w:r>
      <w:r>
        <w:rPr>
          <w:sz w:val="20"/>
        </w:rPr>
        <w:t>photograph</w:t>
      </w:r>
      <w:r>
        <w:rPr>
          <w:spacing w:val="-7"/>
          <w:sz w:val="20"/>
        </w:rPr>
        <w:t xml:space="preserve"> </w:t>
      </w:r>
      <w:r>
        <w:rPr>
          <w:sz w:val="20"/>
        </w:rPr>
        <w:t>sized 20 by 30</w:t>
      </w:r>
      <w:r>
        <w:rPr>
          <w:spacing w:val="-2"/>
          <w:sz w:val="20"/>
        </w:rPr>
        <w:t xml:space="preserve"> </w:t>
      </w:r>
      <w:r>
        <w:rPr>
          <w:sz w:val="20"/>
        </w:rPr>
        <w:t>mm.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photograph</w:t>
      </w:r>
      <w:r>
        <w:rPr>
          <w:spacing w:val="-10"/>
          <w:sz w:val="20"/>
        </w:rPr>
        <w:t xml:space="preserve"> </w:t>
      </w:r>
      <w:r>
        <w:rPr>
          <w:sz w:val="20"/>
        </w:rPr>
        <w:t>shall be</w:t>
      </w:r>
      <w:r>
        <w:rPr>
          <w:spacing w:val="-1"/>
          <w:sz w:val="20"/>
        </w:rPr>
        <w:t xml:space="preserve"> </w:t>
      </w:r>
      <w:r>
        <w:rPr>
          <w:sz w:val="20"/>
        </w:rPr>
        <w:t>lined up with the bottom of the text paragraph.</w:t>
      </w:r>
    </w:p>
    <w:sectPr w:rsidR="00D3677A">
      <w:pgSz w:w="11900" w:h="16840"/>
      <w:pgMar w:top="1660" w:right="1200" w:bottom="1140" w:left="13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4AFB" w14:textId="77777777" w:rsidR="00106875" w:rsidRDefault="00106875">
      <w:r>
        <w:separator/>
      </w:r>
    </w:p>
  </w:endnote>
  <w:endnote w:type="continuationSeparator" w:id="0">
    <w:p w14:paraId="493660F5" w14:textId="77777777" w:rsidR="00106875" w:rsidRDefault="0010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A565" w14:textId="77777777" w:rsidR="00D3677A" w:rsidRDefault="00106875">
    <w:pPr>
      <w:pStyle w:val="BodyText"/>
      <w:spacing w:line="14" w:lineRule="auto"/>
      <w:rPr>
        <w:sz w:val="20"/>
      </w:rPr>
    </w:pPr>
    <w:r>
      <w:pict w14:anchorId="60526766">
        <v:line id="_x0000_s1030" alt="" style="position:absolute;z-index:-15863808;mso-wrap-edited:f;mso-width-percent:0;mso-height-percent:0;mso-position-horizontal-relative:page;mso-position-vertical-relative:page;mso-width-percent:0;mso-height-percent:0" from="42.45pt,785.45pt" to="552.7pt,785.45pt" strokeweight="1.08pt">
          <w10:wrap anchorx="page" anchory="page"/>
        </v:line>
      </w:pict>
    </w:r>
    <w:r>
      <w:pict w14:anchorId="728A4C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alt="" style="position:absolute;margin-left:546.3pt;margin-top:790.15pt;width:7.5pt;height:12.95pt;z-index:-15863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72B5C0" w14:textId="77777777" w:rsidR="00D3677A" w:rsidRDefault="00000000"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0E38817C">
        <v:shape id="docshape2" o:spid="_x0000_s1028" type="#_x0000_t202" alt="" style="position:absolute;margin-left:41.5pt;margin-top:790.85pt;width:320.95pt;height:12pt;z-index:-15862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FD1677" w14:textId="77777777" w:rsidR="00D3677A" w:rsidRPr="00E02951" w:rsidRDefault="00000000">
                <w:pPr>
                  <w:spacing w:line="215" w:lineRule="exact"/>
                  <w:ind w:left="20"/>
                  <w:rPr>
                    <w:sz w:val="20"/>
                    <w:szCs w:val="20"/>
                  </w:rPr>
                </w:pPr>
                <w:r w:rsidRPr="00E02951">
                  <w:rPr>
                    <w:spacing w:val="-2"/>
                    <w:sz w:val="20"/>
                    <w:szCs w:val="20"/>
                  </w:rPr>
                  <w:t>EVS38</w:t>
                </w:r>
                <w:r w:rsidRPr="00E02951">
                  <w:rPr>
                    <w:spacing w:val="2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International</w:t>
                </w:r>
                <w:r w:rsidRPr="00E02951">
                  <w:rPr>
                    <w:spacing w:val="-5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Battery,</w:t>
                </w:r>
                <w:r w:rsidRPr="00E02951">
                  <w:rPr>
                    <w:spacing w:val="-1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Hybrid</w:t>
                </w:r>
                <w:r w:rsidRPr="00E02951">
                  <w:rPr>
                    <w:spacing w:val="-1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and</w:t>
                </w:r>
                <w:r w:rsidRPr="00E02951">
                  <w:rPr>
                    <w:spacing w:val="2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Fuel</w:t>
                </w:r>
                <w:r w:rsidRPr="00E02951">
                  <w:rPr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Cell</w:t>
                </w:r>
                <w:r w:rsidRPr="00E02951">
                  <w:rPr>
                    <w:spacing w:val="5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Electric</w:t>
                </w:r>
                <w:r w:rsidRPr="00E02951">
                  <w:rPr>
                    <w:spacing w:val="1"/>
                    <w:sz w:val="20"/>
                    <w:szCs w:val="20"/>
                  </w:rPr>
                  <w:t xml:space="preserve"> </w:t>
                </w:r>
                <w:r w:rsidRPr="00E02951">
                  <w:rPr>
                    <w:spacing w:val="-2"/>
                    <w:sz w:val="20"/>
                    <w:szCs w:val="20"/>
                  </w:rPr>
                  <w:t>Vehicle Symposium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D2C0" w14:textId="77777777" w:rsidR="00D3677A" w:rsidRDefault="00106875">
    <w:pPr>
      <w:pStyle w:val="BodyText"/>
      <w:spacing w:line="14" w:lineRule="auto"/>
      <w:rPr>
        <w:sz w:val="20"/>
      </w:rPr>
    </w:pPr>
    <w:r>
      <w:pict w14:anchorId="39A044AC">
        <v:line id="_x0000_s1027" alt="" style="position:absolute;z-index:-15862272;mso-wrap-edited:f;mso-width-percent:0;mso-height-percent:0;mso-position-horizontal-relative:page;mso-position-vertical-relative:page;mso-width-percent:0;mso-height-percent:0" from="42.45pt,785.45pt" to="552.7pt,785.45pt" strokeweight="1.08pt">
          <w10:wrap anchorx="page" anchory="page"/>
        </v:line>
      </w:pict>
    </w:r>
    <w:r>
      <w:pict w14:anchorId="01386256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alt="" style="position:absolute;margin-left:544.3pt;margin-top:790.15pt;width:12.5pt;height:12.95pt;z-index:-158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49128C" w14:textId="77777777" w:rsidR="00D3677A" w:rsidRDefault="00000000">
                <w:pPr>
                  <w:pStyle w:val="BodyText"/>
                  <w:spacing w:line="233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3D82EB2">
        <v:shape id="docshape7" o:spid="_x0000_s1025" type="#_x0000_t202" alt="" style="position:absolute;margin-left:41.5pt;margin-top:790.85pt;width:369.6pt;height:12pt;z-index:-15861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AC1280" w14:textId="77777777" w:rsidR="00D3677A" w:rsidRDefault="00000000">
                <w:pPr>
                  <w:spacing w:line="21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EVS38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International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Battery,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Hybrid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Fuel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Cell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Electric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Vehicle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Symposium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—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Abstract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D4B1" w14:textId="77777777" w:rsidR="00106875" w:rsidRDefault="00106875">
      <w:r>
        <w:separator/>
      </w:r>
    </w:p>
  </w:footnote>
  <w:footnote w:type="continuationSeparator" w:id="0">
    <w:p w14:paraId="07E64663" w14:textId="77777777" w:rsidR="00106875" w:rsidRDefault="0010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2A2"/>
    <w:multiLevelType w:val="hybridMultilevel"/>
    <w:tmpl w:val="A9886B50"/>
    <w:lvl w:ilvl="0" w:tplc="619056D2">
      <w:numFmt w:val="bullet"/>
      <w:lvlText w:val="•"/>
      <w:lvlJc w:val="left"/>
      <w:pPr>
        <w:ind w:left="66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5785CFA">
      <w:numFmt w:val="bullet"/>
      <w:lvlText w:val="•"/>
      <w:lvlJc w:val="left"/>
      <w:pPr>
        <w:ind w:left="1534" w:hanging="185"/>
      </w:pPr>
      <w:rPr>
        <w:rFonts w:hint="default"/>
        <w:lang w:val="en-US" w:eastAsia="en-US" w:bidi="ar-SA"/>
      </w:rPr>
    </w:lvl>
    <w:lvl w:ilvl="2" w:tplc="46CC7614">
      <w:numFmt w:val="bullet"/>
      <w:lvlText w:val="•"/>
      <w:lvlJc w:val="left"/>
      <w:pPr>
        <w:ind w:left="2408" w:hanging="185"/>
      </w:pPr>
      <w:rPr>
        <w:rFonts w:hint="default"/>
        <w:lang w:val="en-US" w:eastAsia="en-US" w:bidi="ar-SA"/>
      </w:rPr>
    </w:lvl>
    <w:lvl w:ilvl="3" w:tplc="73C490AA">
      <w:numFmt w:val="bullet"/>
      <w:lvlText w:val="•"/>
      <w:lvlJc w:val="left"/>
      <w:pPr>
        <w:ind w:left="3282" w:hanging="185"/>
      </w:pPr>
      <w:rPr>
        <w:rFonts w:hint="default"/>
        <w:lang w:val="en-US" w:eastAsia="en-US" w:bidi="ar-SA"/>
      </w:rPr>
    </w:lvl>
    <w:lvl w:ilvl="4" w:tplc="600AD54C">
      <w:numFmt w:val="bullet"/>
      <w:lvlText w:val="•"/>
      <w:lvlJc w:val="left"/>
      <w:pPr>
        <w:ind w:left="4156" w:hanging="185"/>
      </w:pPr>
      <w:rPr>
        <w:rFonts w:hint="default"/>
        <w:lang w:val="en-US" w:eastAsia="en-US" w:bidi="ar-SA"/>
      </w:rPr>
    </w:lvl>
    <w:lvl w:ilvl="5" w:tplc="4D88CE04">
      <w:numFmt w:val="bullet"/>
      <w:lvlText w:val="•"/>
      <w:lvlJc w:val="left"/>
      <w:pPr>
        <w:ind w:left="5030" w:hanging="185"/>
      </w:pPr>
      <w:rPr>
        <w:rFonts w:hint="default"/>
        <w:lang w:val="en-US" w:eastAsia="en-US" w:bidi="ar-SA"/>
      </w:rPr>
    </w:lvl>
    <w:lvl w:ilvl="6" w:tplc="0B6C68F2">
      <w:numFmt w:val="bullet"/>
      <w:lvlText w:val="•"/>
      <w:lvlJc w:val="left"/>
      <w:pPr>
        <w:ind w:left="5904" w:hanging="185"/>
      </w:pPr>
      <w:rPr>
        <w:rFonts w:hint="default"/>
        <w:lang w:val="en-US" w:eastAsia="en-US" w:bidi="ar-SA"/>
      </w:rPr>
    </w:lvl>
    <w:lvl w:ilvl="7" w:tplc="ABF8D6CE">
      <w:numFmt w:val="bullet"/>
      <w:lvlText w:val="•"/>
      <w:lvlJc w:val="left"/>
      <w:pPr>
        <w:ind w:left="6778" w:hanging="185"/>
      </w:pPr>
      <w:rPr>
        <w:rFonts w:hint="default"/>
        <w:lang w:val="en-US" w:eastAsia="en-US" w:bidi="ar-SA"/>
      </w:rPr>
    </w:lvl>
    <w:lvl w:ilvl="8" w:tplc="4B44D368">
      <w:numFmt w:val="bullet"/>
      <w:lvlText w:val="•"/>
      <w:lvlJc w:val="left"/>
      <w:pPr>
        <w:ind w:left="7652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3D1806EA"/>
    <w:multiLevelType w:val="multilevel"/>
    <w:tmpl w:val="2A44F508"/>
    <w:lvl w:ilvl="0">
      <w:start w:val="1"/>
      <w:numFmt w:val="decimal"/>
      <w:lvlText w:val="%1"/>
      <w:lvlJc w:val="left"/>
      <w:pPr>
        <w:ind w:left="54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1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57" w:hanging="6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35" w:hanging="6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2" w:hanging="6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0" w:hanging="6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7" w:hanging="6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5" w:hanging="653"/>
      </w:pPr>
      <w:rPr>
        <w:rFonts w:hint="default"/>
        <w:lang w:val="en-US" w:eastAsia="en-US" w:bidi="ar-SA"/>
      </w:rPr>
    </w:lvl>
  </w:abstractNum>
  <w:abstractNum w:abstractNumId="2" w15:restartNumberingAfterBreak="0">
    <w:nsid w:val="45ED5718"/>
    <w:multiLevelType w:val="hybridMultilevel"/>
    <w:tmpl w:val="EF8684FA"/>
    <w:lvl w:ilvl="0" w:tplc="F31E7620">
      <w:start w:val="1"/>
      <w:numFmt w:val="decimal"/>
      <w:lvlText w:val="[%1]"/>
      <w:lvlJc w:val="left"/>
      <w:pPr>
        <w:ind w:left="58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0AB5A4">
      <w:numFmt w:val="bullet"/>
      <w:lvlText w:val="•"/>
      <w:lvlJc w:val="left"/>
      <w:pPr>
        <w:ind w:left="1462" w:hanging="341"/>
      </w:pPr>
      <w:rPr>
        <w:rFonts w:hint="default"/>
        <w:lang w:val="en-US" w:eastAsia="en-US" w:bidi="ar-SA"/>
      </w:rPr>
    </w:lvl>
    <w:lvl w:ilvl="2" w:tplc="FB16FCBC">
      <w:numFmt w:val="bullet"/>
      <w:lvlText w:val="•"/>
      <w:lvlJc w:val="left"/>
      <w:pPr>
        <w:ind w:left="2344" w:hanging="341"/>
      </w:pPr>
      <w:rPr>
        <w:rFonts w:hint="default"/>
        <w:lang w:val="en-US" w:eastAsia="en-US" w:bidi="ar-SA"/>
      </w:rPr>
    </w:lvl>
    <w:lvl w:ilvl="3" w:tplc="77C4FB56">
      <w:numFmt w:val="bullet"/>
      <w:lvlText w:val="•"/>
      <w:lvlJc w:val="left"/>
      <w:pPr>
        <w:ind w:left="3226" w:hanging="341"/>
      </w:pPr>
      <w:rPr>
        <w:rFonts w:hint="default"/>
        <w:lang w:val="en-US" w:eastAsia="en-US" w:bidi="ar-SA"/>
      </w:rPr>
    </w:lvl>
    <w:lvl w:ilvl="4" w:tplc="CC3E1868">
      <w:numFmt w:val="bullet"/>
      <w:lvlText w:val="•"/>
      <w:lvlJc w:val="left"/>
      <w:pPr>
        <w:ind w:left="4108" w:hanging="341"/>
      </w:pPr>
      <w:rPr>
        <w:rFonts w:hint="default"/>
        <w:lang w:val="en-US" w:eastAsia="en-US" w:bidi="ar-SA"/>
      </w:rPr>
    </w:lvl>
    <w:lvl w:ilvl="5" w:tplc="951840D2">
      <w:numFmt w:val="bullet"/>
      <w:lvlText w:val="•"/>
      <w:lvlJc w:val="left"/>
      <w:pPr>
        <w:ind w:left="4990" w:hanging="341"/>
      </w:pPr>
      <w:rPr>
        <w:rFonts w:hint="default"/>
        <w:lang w:val="en-US" w:eastAsia="en-US" w:bidi="ar-SA"/>
      </w:rPr>
    </w:lvl>
    <w:lvl w:ilvl="6" w:tplc="186EA740">
      <w:numFmt w:val="bullet"/>
      <w:lvlText w:val="•"/>
      <w:lvlJc w:val="left"/>
      <w:pPr>
        <w:ind w:left="5872" w:hanging="341"/>
      </w:pPr>
      <w:rPr>
        <w:rFonts w:hint="default"/>
        <w:lang w:val="en-US" w:eastAsia="en-US" w:bidi="ar-SA"/>
      </w:rPr>
    </w:lvl>
    <w:lvl w:ilvl="7" w:tplc="EDC4F930">
      <w:numFmt w:val="bullet"/>
      <w:lvlText w:val="•"/>
      <w:lvlJc w:val="left"/>
      <w:pPr>
        <w:ind w:left="6754" w:hanging="341"/>
      </w:pPr>
      <w:rPr>
        <w:rFonts w:hint="default"/>
        <w:lang w:val="en-US" w:eastAsia="en-US" w:bidi="ar-SA"/>
      </w:rPr>
    </w:lvl>
    <w:lvl w:ilvl="8" w:tplc="54F496A0">
      <w:numFmt w:val="bullet"/>
      <w:lvlText w:val="•"/>
      <w:lvlJc w:val="left"/>
      <w:pPr>
        <w:ind w:left="7636" w:hanging="341"/>
      </w:pPr>
      <w:rPr>
        <w:rFonts w:hint="default"/>
        <w:lang w:val="en-US" w:eastAsia="en-US" w:bidi="ar-SA"/>
      </w:rPr>
    </w:lvl>
  </w:abstractNum>
  <w:num w:numId="1" w16cid:durableId="169680076">
    <w:abstractNumId w:val="2"/>
  </w:num>
  <w:num w:numId="2" w16cid:durableId="1833443551">
    <w:abstractNumId w:val="0"/>
  </w:num>
  <w:num w:numId="3" w16cid:durableId="210522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77A"/>
    <w:rsid w:val="00106875"/>
    <w:rsid w:val="00BD6DB6"/>
    <w:rsid w:val="00D3677A"/>
    <w:rsid w:val="00E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59FDBFDA"/>
  <w15:docId w15:val="{D394CC55-053A-DE4D-A0AF-7724B98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8" w:hanging="43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56" w:hanging="53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56" w:right="1444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548" w:hanging="430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109" w:right="10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0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95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029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s30.org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7C762C6B0E43AC617AFFCBD9D8EA" ma:contentTypeVersion="6" ma:contentTypeDescription="Crée un document." ma:contentTypeScope="" ma:versionID="0e2719d27e0377d4a8d13c69312f33b0">
  <xsd:schema xmlns:xsd="http://www.w3.org/2001/XMLSchema" xmlns:xs="http://www.w3.org/2001/XMLSchema" xmlns:p="http://schemas.microsoft.com/office/2006/metadata/properties" xmlns:ns2="89a408be-b745-408a-9bd6-bef5c7140a3d" xmlns:ns3="08a2a74a-007c-4dcd-86ed-25f14d2efda4" targetNamespace="http://schemas.microsoft.com/office/2006/metadata/properties" ma:root="true" ma:fieldsID="602a67a15aa5553a85631cb77f044ea6" ns2:_="" ns3:_="">
    <xsd:import namespace="89a408be-b745-408a-9bd6-bef5c7140a3d"/>
    <xsd:import namespace="08a2a74a-007c-4dcd-86ed-25f14d2e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08be-b745-408a-9bd6-bef5c714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2a74a-007c-4dcd-86ed-25f14d2e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BFD33-0964-41F9-AFC8-8E1DB6B5F455}"/>
</file>

<file path=customXml/itemProps2.xml><?xml version="1.0" encoding="utf-8"?>
<ds:datastoreItem xmlns:ds="http://schemas.openxmlformats.org/officeDocument/2006/customXml" ds:itemID="{17844DD2-4800-46A3-9C0B-5BCDF9ACB351}"/>
</file>

<file path=customXml/itemProps3.xml><?xml version="1.0" encoding="utf-8"?>
<ds:datastoreItem xmlns:ds="http://schemas.openxmlformats.org/officeDocument/2006/customXml" ds:itemID="{3B3C5BD4-CD49-49D1-86B8-B8B1E80AF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evs38abstracttemplate.dvi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evs38abstracttemplate.dvi</dc:title>
  <cp:lastModifiedBy>Peter VAN DEN BOSSCHE</cp:lastModifiedBy>
  <cp:revision>2</cp:revision>
  <dcterms:created xsi:type="dcterms:W3CDTF">2024-03-30T14:03:00Z</dcterms:created>
  <dcterms:modified xsi:type="dcterms:W3CDTF">2024-03-30T14:18:00Z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dvips(k) 2020.1 Copyright 2020 Radical Eye Software</vt:lpwstr>
  </property>
  <property fmtid="{D5CDD505-2E9C-101B-9397-08002B2CF9AE}" pid="4" name="LastSaved">
    <vt:filetime>2024-03-30T00:00:00Z</vt:filetime>
  </property>
  <property fmtid="{D5CDD505-2E9C-101B-9397-08002B2CF9AE}" pid="5" name="Producer">
    <vt:lpwstr>GPL Ghostscript 9.50</vt:lpwstr>
  </property>
  <property fmtid="{D5CDD505-2E9C-101B-9397-08002B2CF9AE}" pid="6" name="ContentTypeId">
    <vt:lpwstr>0x01010090C77C762C6B0E43AC617AFFCBD9D8EA</vt:lpwstr>
  </property>
</Properties>
</file>